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劳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务补助发放申请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模板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</w:p>
    <w:p>
      <w:pPr>
        <w:spacing w:line="600" w:lineRule="exact"/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融安县人力资源和社会保障局：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上级有关落实脱贫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户、监测户劳动力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县域内就业劳务补助政策及《融安县脱贫户、监测户劳动力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劳务补助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实施方案》，我乡（镇）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人申请了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年度劳务补助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(详见《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2022年融安县脱贫户、监测户劳动力劳务补助申报名册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》)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经审核，本次符合申请条件共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人，公示后无异议。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br w:type="textWrapping"/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共需补助资金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eastAsia="zh-CN"/>
        </w:rPr>
        <w:t xml:space="preserve"> 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万元整（大写：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eastAsia="zh-CN"/>
        </w:rPr>
        <w:t xml:space="preserve">   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）。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特此申请。</w:t>
      </w:r>
    </w:p>
    <w:p>
      <w:pPr>
        <w:pStyle w:val="2"/>
        <w:rPr>
          <w:rFonts w:hint="default"/>
          <w:color w:val="auto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 xml:space="preserve">   </w:t>
      </w:r>
    </w:p>
    <w:p>
      <w:pPr>
        <w:spacing w:line="600" w:lineRule="exact"/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</w:pPr>
    </w:p>
    <w:p>
      <w:pPr>
        <w:spacing w:line="600" w:lineRule="exact"/>
        <w:ind w:firstLine="3520" w:firstLineChars="1100"/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融安县××乡（镇）人民政府</w:t>
      </w:r>
    </w:p>
    <w:p>
      <w:pPr>
        <w:spacing w:line="600" w:lineRule="exact"/>
        <w:ind w:firstLine="5760" w:firstLineChars="1800"/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年  月  日</w:t>
      </w:r>
    </w:p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ZmNkOWI0OTc5OWQ5Nzc4ZTA4ZGIxYTRkMWNiOTAifQ=="/>
  </w:docVars>
  <w:rsids>
    <w:rsidRoot w:val="00000000"/>
    <w:rsid w:val="00411EB5"/>
    <w:rsid w:val="03EC4179"/>
    <w:rsid w:val="6620348B"/>
    <w:rsid w:val="7402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201</Characters>
  <Lines>0</Lines>
  <Paragraphs>0</Paragraphs>
  <TotalTime>3</TotalTime>
  <ScaleCrop>false</ScaleCrop>
  <LinksUpToDate>false</LinksUpToDate>
  <CharactersWithSpaces>253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2022-06-29T15:09:00Z</dcterms:created>
  <dc:creator>SD-20220515</dc:creator>
  <cp:lastModifiedBy>阿珍</cp:lastModifiedBy>
  <dcterms:modified xsi:type="dcterms:W3CDTF">2022-07-06T01:53:53Z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D096134F169F4FBDBE3B4C052458AD2C</vt:lpwstr>
  </property>
</Properties>
</file>