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A2275">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outlineLvl w:val="0"/>
        <w:rPr>
          <w:rFonts w:hint="eastAsia" w:ascii="黑体" w:hAnsi="黑体" w:eastAsia="黑体" w:cs="黑体"/>
          <w:color w:val="000000" w:themeColor="text1"/>
          <w:sz w:val="30"/>
          <w:szCs w:val="30"/>
          <w:lang w:val="en-US" w:eastAsia="zh-CN"/>
          <w14:textFill>
            <w14:solidFill>
              <w14:schemeClr w14:val="tx1"/>
            </w14:solidFill>
          </w14:textFill>
        </w:rPr>
      </w:pPr>
      <w:bookmarkStart w:id="0" w:name="_Toc18509"/>
      <w:bookmarkStart w:id="1" w:name="_Toc14245"/>
      <w:r>
        <w:rPr>
          <w:rFonts w:hint="eastAsia" w:ascii="黑体" w:hAnsi="黑体" w:eastAsia="黑体" w:cs="黑体"/>
          <w:color w:val="000000" w:themeColor="text1"/>
          <w:sz w:val="30"/>
          <w:szCs w:val="30"/>
          <w:lang w:val="en-US" w:eastAsia="zh-CN"/>
          <w14:textFill>
            <w14:solidFill>
              <w14:schemeClr w14:val="tx1"/>
            </w14:solidFill>
          </w14:textFill>
        </w:rPr>
        <w:t>附件1</w:t>
      </w:r>
    </w:p>
    <w:p w14:paraId="70CABBB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0"/>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购买第三方服务加强房屋市政工程质量安全监管工作报价表</w:t>
      </w:r>
      <w:bookmarkEnd w:id="0"/>
      <w:bookmarkEnd w:id="1"/>
    </w:p>
    <w:p w14:paraId="1CDCD3E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0"/>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（参考20个项目）</w:t>
      </w:r>
    </w:p>
    <w:tbl>
      <w:tblPr>
        <w:tblStyle w:val="6"/>
        <w:tblW w:w="12148" w:type="dxa"/>
        <w:jc w:val="center"/>
        <w:tblLayout w:type="fixed"/>
        <w:tblCellMar>
          <w:top w:w="0" w:type="dxa"/>
          <w:left w:w="108" w:type="dxa"/>
          <w:bottom w:w="0" w:type="dxa"/>
          <w:right w:w="108" w:type="dxa"/>
        </w:tblCellMar>
      </w:tblPr>
      <w:tblGrid>
        <w:gridCol w:w="843"/>
        <w:gridCol w:w="2934"/>
        <w:gridCol w:w="1170"/>
        <w:gridCol w:w="795"/>
        <w:gridCol w:w="660"/>
        <w:gridCol w:w="837"/>
        <w:gridCol w:w="865"/>
        <w:gridCol w:w="780"/>
        <w:gridCol w:w="1056"/>
        <w:gridCol w:w="2208"/>
      </w:tblGrid>
      <w:tr w14:paraId="41E0A1CF">
        <w:tblPrEx>
          <w:tblCellMar>
            <w:top w:w="0" w:type="dxa"/>
            <w:left w:w="108" w:type="dxa"/>
            <w:bottom w:w="0" w:type="dxa"/>
            <w:right w:w="108" w:type="dxa"/>
          </w:tblCellMar>
        </w:tblPrEx>
        <w:trPr>
          <w:gridBefore w:val="1"/>
          <w:gridAfter w:val="8"/>
          <w:wBefore w:w="843" w:type="dxa"/>
          <w:wAfter w:w="8371" w:type="dxa"/>
          <w:trHeight w:val="660" w:hRule="atLeast"/>
          <w:jc w:val="center"/>
        </w:trPr>
        <w:tc>
          <w:tcPr>
            <w:tcW w:w="2934" w:type="dxa"/>
            <w:tcBorders>
              <w:top w:val="nil"/>
              <w:left w:val="nil"/>
              <w:bottom w:val="nil"/>
              <w:right w:val="nil"/>
            </w:tcBorders>
          </w:tcPr>
          <w:p w14:paraId="02701BB6">
            <w:pPr>
              <w:widowControl/>
              <w:spacing w:line="560" w:lineRule="exact"/>
              <w:jc w:val="center"/>
              <w:textAlignment w:val="center"/>
              <w:outlineLvl w:val="9"/>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tc>
      </w:tr>
      <w:tr w14:paraId="0B202E62">
        <w:tblPrEx>
          <w:tblCellMar>
            <w:top w:w="0" w:type="dxa"/>
            <w:left w:w="108" w:type="dxa"/>
            <w:bottom w:w="0" w:type="dxa"/>
            <w:right w:w="108" w:type="dxa"/>
          </w:tblCellMar>
        </w:tblPrEx>
        <w:trPr>
          <w:trHeight w:val="71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EC50">
            <w:pPr>
              <w:widowControl/>
              <w:tabs>
                <w:tab w:val="left" w:pos="1680"/>
              </w:tabs>
              <w:ind w:left="0" w:leftChars="0" w:firstLine="0" w:firstLineChars="0"/>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序号</w:t>
            </w:r>
          </w:p>
        </w:tc>
        <w:tc>
          <w:tcPr>
            <w:tcW w:w="4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4C9D">
            <w:pPr>
              <w:widowControl/>
              <w:ind w:left="0" w:leftChars="0" w:firstLine="0" w:firstLineChars="0"/>
              <w:jc w:val="center"/>
              <w:textAlignment w:val="center"/>
              <w:rPr>
                <w:rFonts w:hint="eastAsia" w:ascii="宋体" w:hAnsi="宋体" w:eastAsia="宋体" w:cs="宋体"/>
                <w:b/>
                <w:bCs/>
                <w:color w:val="000000" w:themeColor="text1"/>
                <w:szCs w:val="21"/>
                <w:lang w:eastAsia="zh-CN"/>
                <w14:textFill>
                  <w14:solidFill>
                    <w14:schemeClr w14:val="tx1"/>
                  </w14:solidFill>
                </w14:textFill>
              </w:rPr>
            </w:pPr>
            <w:r>
              <w:rPr>
                <w:rFonts w:hint="eastAsia" w:ascii="宋体" w:hAnsi="宋体" w:eastAsia="宋体" w:cs="宋体"/>
                <w:b/>
                <w:bCs/>
                <w:color w:val="000000" w:themeColor="text1"/>
                <w:kern w:val="0"/>
                <w:sz w:val="22"/>
                <w:szCs w:val="22"/>
                <w:lang w:eastAsia="zh-CN"/>
                <w14:textFill>
                  <w14:solidFill>
                    <w14:schemeClr w14:val="tx1"/>
                  </w14:solidFill>
                </w14:textFill>
              </w:rPr>
              <w:t>技术人员工作</w:t>
            </w:r>
            <w:r>
              <w:rPr>
                <w:rFonts w:hint="eastAsia" w:ascii="宋体" w:hAnsi="宋体" w:eastAsia="宋体" w:cs="宋体"/>
                <w:b/>
                <w:bCs/>
                <w:color w:val="000000" w:themeColor="text1"/>
                <w:kern w:val="0"/>
                <w:sz w:val="22"/>
                <w:szCs w:val="22"/>
                <w14:textFill>
                  <w14:solidFill>
                    <w14:schemeClr w14:val="tx1"/>
                  </w14:solidFill>
                </w14:textFill>
              </w:rPr>
              <w:t>分项名称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CB26">
            <w:pPr>
              <w:widowControl/>
              <w:ind w:left="0" w:leftChars="0" w:firstLine="0" w:firstLineChars="0"/>
              <w:jc w:val="center"/>
              <w:textAlignment w:val="center"/>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计划检查数量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2C3E">
            <w:pPr>
              <w:widowControl/>
              <w:ind w:left="0" w:leftChars="0" w:firstLine="0" w:firstLineChars="0"/>
              <w:jc w:val="center"/>
              <w:textAlignment w:val="center"/>
              <w:rPr>
                <w:rFonts w:hint="eastAsia" w:ascii="宋体" w:hAnsi="宋体" w:eastAsia="宋体" w:cs="宋体"/>
                <w:b/>
                <w:bCs/>
                <w:color w:val="000000" w:themeColor="text1"/>
                <w:szCs w:val="21"/>
                <w:lang w:eastAsia="zh-CN"/>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检查</w:t>
            </w:r>
            <w:r>
              <w:rPr>
                <w:rFonts w:hint="eastAsia" w:ascii="宋体" w:hAnsi="宋体" w:eastAsia="宋体" w:cs="宋体"/>
                <w:b/>
                <w:bCs/>
                <w:color w:val="000000" w:themeColor="text1"/>
                <w:kern w:val="0"/>
                <w:sz w:val="22"/>
                <w:szCs w:val="22"/>
                <w:lang w:eastAsia="zh-CN"/>
                <w14:textFill>
                  <w14:solidFill>
                    <w14:schemeClr w14:val="tx1"/>
                  </w14:solidFill>
                </w14:textFill>
              </w:rPr>
              <w:t>次数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3D0F">
            <w:pPr>
              <w:widowControl/>
              <w:ind w:left="0" w:leftChars="0" w:firstLine="0" w:firstLineChars="0"/>
              <w:jc w:val="center"/>
              <w:textAlignment w:val="center"/>
              <w:rPr>
                <w:color w:val="000000" w:themeColor="text1"/>
                <w14:textFill>
                  <w14:solidFill>
                    <w14:schemeClr w14:val="tx1"/>
                  </w14:solidFill>
                </w14:textFill>
              </w:rPr>
            </w:pPr>
            <w:r>
              <w:rPr>
                <w:rFonts w:hint="eastAsia" w:ascii="宋体" w:hAnsi="宋体" w:eastAsia="宋体" w:cs="宋体"/>
                <w:b/>
                <w:bCs/>
                <w:color w:val="000000" w:themeColor="text1"/>
                <w:kern w:val="0"/>
                <w:sz w:val="22"/>
                <w:szCs w:val="22"/>
                <w:lang w:eastAsia="zh-CN"/>
                <w14:textFill>
                  <w14:solidFill>
                    <w14:schemeClr w14:val="tx1"/>
                  </w14:solidFill>
                </w14:textFill>
              </w:rPr>
              <w:t>单次派遣人员</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E384">
            <w:pPr>
              <w:widowControl/>
              <w:ind w:left="0" w:leftChars="0" w:firstLine="0" w:firstLineChars="0"/>
              <w:jc w:val="center"/>
              <w:textAlignment w:val="center"/>
              <w:rPr>
                <w:rFonts w:hint="eastAsia" w:ascii="宋体" w:hAnsi="宋体" w:eastAsia="宋体" w:cs="宋体"/>
                <w:b/>
                <w:bCs/>
                <w:color w:val="000000" w:themeColor="text1"/>
                <w:szCs w:val="21"/>
                <w:lang w:eastAsia="zh-CN"/>
                <w14:textFill>
                  <w14:solidFill>
                    <w14:schemeClr w14:val="tx1"/>
                  </w14:solidFill>
                </w14:textFill>
              </w:rPr>
            </w:pPr>
            <w:r>
              <w:rPr>
                <w:rFonts w:hint="eastAsia" w:ascii="宋体" w:hAnsi="宋体" w:eastAsia="宋体" w:cs="宋体"/>
                <w:b/>
                <w:bCs/>
                <w:color w:val="000000" w:themeColor="text1"/>
                <w:kern w:val="0"/>
                <w:sz w:val="22"/>
                <w:szCs w:val="22"/>
                <w:lang w:eastAsia="zh-CN"/>
                <w14:textFill>
                  <w14:solidFill>
                    <w14:schemeClr w14:val="tx1"/>
                  </w14:solidFill>
                </w14:textFill>
              </w:rPr>
              <w:t>总计人次</w:t>
            </w:r>
          </w:p>
        </w:tc>
        <w:tc>
          <w:tcPr>
            <w:tcW w:w="780" w:type="dxa"/>
            <w:tcBorders>
              <w:top w:val="single" w:color="000000" w:sz="4" w:space="0"/>
              <w:left w:val="single" w:color="000000" w:sz="4" w:space="0"/>
              <w:bottom w:val="single" w:color="000000" w:sz="4" w:space="0"/>
              <w:right w:val="single" w:color="000000" w:sz="4" w:space="0"/>
            </w:tcBorders>
            <w:vAlign w:val="center"/>
          </w:tcPr>
          <w:p w14:paraId="73CF06BE">
            <w:pPr>
              <w:widowControl/>
              <w:ind w:left="0" w:leftChars="0" w:firstLine="0" w:firstLineChars="0"/>
              <w:jc w:val="center"/>
              <w:textAlignment w:val="center"/>
              <w:rPr>
                <w:rFonts w:hint="eastAsia" w:ascii="宋体" w:hAnsi="宋体" w:eastAsia="宋体" w:cs="宋体"/>
                <w:b/>
                <w:bCs/>
                <w:color w:val="000000" w:themeColor="text1"/>
                <w:kern w:val="0"/>
                <w:sz w:val="22"/>
                <w:szCs w:val="22"/>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报价（元）</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9B2F">
            <w:pPr>
              <w:widowControl/>
              <w:ind w:left="0" w:leftChars="0" w:firstLine="0" w:firstLineChars="0"/>
              <w:jc w:val="center"/>
              <w:textAlignment w:val="center"/>
              <w:rPr>
                <w:color w:val="000000" w:themeColor="text1"/>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总价格</w:t>
            </w:r>
            <w:r>
              <w:rPr>
                <w:rFonts w:hint="eastAsia" w:ascii="宋体" w:hAnsi="宋体" w:eastAsia="宋体" w:cs="宋体"/>
                <w:b/>
                <w:bCs/>
                <w:color w:val="000000" w:themeColor="text1"/>
                <w:kern w:val="0"/>
                <w:sz w:val="22"/>
                <w:szCs w:val="22"/>
                <w14:textFill>
                  <w14:solidFill>
                    <w14:schemeClr w14:val="tx1"/>
                  </w14:solidFill>
                </w14:textFill>
              </w:rPr>
              <w:br w:type="textWrapping"/>
            </w:r>
            <w:r>
              <w:rPr>
                <w:rFonts w:hint="eastAsia" w:ascii="宋体" w:hAnsi="宋体" w:eastAsia="宋体" w:cs="宋体"/>
                <w:b/>
                <w:bCs/>
                <w:color w:val="000000" w:themeColor="text1"/>
                <w:kern w:val="0"/>
                <w:sz w:val="22"/>
                <w:szCs w:val="22"/>
                <w14:textFill>
                  <w14:solidFill>
                    <w14:schemeClr w14:val="tx1"/>
                  </w14:solidFill>
                </w14:textFill>
              </w:rPr>
              <w:t>（元）</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A428">
            <w:pPr>
              <w:widowControl/>
              <w:ind w:left="0" w:leftChars="0" w:firstLine="0" w:firstLineChars="0"/>
              <w:jc w:val="center"/>
              <w:textAlignment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备注</w:t>
            </w:r>
          </w:p>
        </w:tc>
      </w:tr>
      <w:tr w14:paraId="62560197">
        <w:tblPrEx>
          <w:tblCellMar>
            <w:top w:w="0" w:type="dxa"/>
            <w:left w:w="108" w:type="dxa"/>
            <w:bottom w:w="0" w:type="dxa"/>
            <w:right w:w="108" w:type="dxa"/>
          </w:tblCellMar>
        </w:tblPrEx>
        <w:trPr>
          <w:trHeight w:val="2972"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9F96">
            <w:pPr>
              <w:widowControl/>
              <w:ind w:left="0" w:leftChars="0" w:firstLine="0" w:firstLineChars="0"/>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1</w:t>
            </w:r>
          </w:p>
        </w:tc>
        <w:tc>
          <w:tcPr>
            <w:tcW w:w="4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3119D">
            <w:pPr>
              <w:widowControl/>
              <w:ind w:left="0" w:leftChars="0" w:firstLine="0" w:firstLineChars="0"/>
              <w:jc w:val="both"/>
              <w:textAlignment w:val="center"/>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建筑市场检查;农民工工资支付、</w:t>
            </w:r>
            <w:r>
              <w:rPr>
                <w:rFonts w:hint="eastAsia" w:ascii="宋体" w:hAnsi="宋体" w:eastAsia="宋体" w:cs="宋体"/>
                <w:color w:val="000000" w:themeColor="text1"/>
                <w:kern w:val="0"/>
                <w:sz w:val="22"/>
                <w:szCs w:val="22"/>
                <w14:textFill>
                  <w14:solidFill>
                    <w14:schemeClr w14:val="tx1"/>
                  </w14:solidFill>
                </w14:textFill>
              </w:rPr>
              <w:t>工程质</w:t>
            </w:r>
            <w:r>
              <w:rPr>
                <w:rFonts w:hint="eastAsia" w:ascii="宋体" w:hAnsi="宋体" w:eastAsia="宋体" w:cs="宋体"/>
                <w:color w:val="000000" w:themeColor="text1"/>
                <w:kern w:val="0"/>
                <w:sz w:val="22"/>
                <w:szCs w:val="22"/>
                <w:lang w:eastAsia="zh-CN"/>
                <w14:textFill>
                  <w14:solidFill>
                    <w14:schemeClr w14:val="tx1"/>
                  </w14:solidFill>
                </w14:textFill>
              </w:rPr>
              <w:t>量</w:t>
            </w:r>
            <w:r>
              <w:rPr>
                <w:rFonts w:hint="eastAsia" w:ascii="宋体" w:hAnsi="宋体" w:eastAsia="宋体" w:cs="宋体"/>
                <w:color w:val="000000" w:themeColor="text1"/>
                <w:kern w:val="0"/>
                <w:sz w:val="22"/>
                <w:szCs w:val="22"/>
                <w14:textFill>
                  <w14:solidFill>
                    <w14:schemeClr w14:val="tx1"/>
                  </w14:solidFill>
                </w14:textFill>
              </w:rPr>
              <w:t>安全监督检查</w:t>
            </w:r>
            <w:r>
              <w:rPr>
                <w:rFonts w:hint="eastAsia" w:ascii="宋体" w:hAnsi="宋体" w:eastAsia="宋体" w:cs="宋体"/>
                <w:color w:val="000000" w:themeColor="text1"/>
                <w:kern w:val="0"/>
                <w:sz w:val="22"/>
                <w:szCs w:val="22"/>
                <w:lang w:eastAsia="zh-CN"/>
                <w14:textFill>
                  <w14:solidFill>
                    <w14:schemeClr w14:val="tx1"/>
                  </w14:solidFill>
                </w14:textFill>
              </w:rPr>
              <w:t>暨施工</w:t>
            </w:r>
            <w:r>
              <w:rPr>
                <w:rFonts w:hint="eastAsia" w:ascii="宋体" w:hAnsi="宋体" w:eastAsia="宋体" w:cs="宋体"/>
                <w:color w:val="000000" w:themeColor="text1"/>
                <w:kern w:val="0"/>
                <w:sz w:val="22"/>
                <w:szCs w:val="22"/>
                <w14:textFill>
                  <w14:solidFill>
                    <w14:schemeClr w14:val="tx1"/>
                  </w14:solidFill>
                </w14:textFill>
              </w:rPr>
              <w:t>消防</w:t>
            </w:r>
            <w:r>
              <w:rPr>
                <w:rFonts w:hint="eastAsia" w:ascii="宋体" w:hAnsi="宋体" w:eastAsia="宋体" w:cs="宋体"/>
                <w:color w:val="000000" w:themeColor="text1"/>
                <w:kern w:val="0"/>
                <w:sz w:val="22"/>
                <w:szCs w:val="22"/>
                <w:lang w:eastAsia="zh-CN"/>
                <w14:textFill>
                  <w14:solidFill>
                    <w14:schemeClr w14:val="tx1"/>
                  </w14:solidFill>
                </w14:textFill>
              </w:rPr>
              <w:t>专项</w:t>
            </w:r>
            <w:r>
              <w:rPr>
                <w:rFonts w:hint="eastAsia" w:ascii="宋体" w:hAnsi="宋体" w:eastAsia="宋体" w:cs="宋体"/>
                <w:color w:val="000000" w:themeColor="text1"/>
                <w:kern w:val="0"/>
                <w:sz w:val="22"/>
                <w:szCs w:val="22"/>
                <w14:textFill>
                  <w14:solidFill>
                    <w14:schemeClr w14:val="tx1"/>
                  </w14:solidFill>
                </w14:textFill>
              </w:rPr>
              <w:t>检查</w:t>
            </w:r>
            <w:r>
              <w:rPr>
                <w:rFonts w:hint="eastAsia" w:ascii="宋体" w:hAnsi="宋体" w:eastAsia="宋体" w:cs="宋体"/>
                <w:color w:val="000000" w:themeColor="text1"/>
                <w:kern w:val="0"/>
                <w:sz w:val="22"/>
                <w:szCs w:val="22"/>
                <w:lang w:eastAsia="zh-CN"/>
                <w14:textFill>
                  <w14:solidFill>
                    <w14:schemeClr w14:val="tx1"/>
                  </w14:solidFill>
                </w14:textFill>
              </w:rPr>
              <w:t>及其他专项检查</w:t>
            </w:r>
            <w:r>
              <w:rPr>
                <w:rFonts w:hint="eastAsia" w:ascii="宋体" w:hAnsi="宋体" w:eastAsia="宋体" w:cs="宋体"/>
                <w:b/>
                <w:bCs/>
                <w:color w:val="000000" w:themeColor="text1"/>
                <w:kern w:val="0"/>
                <w:sz w:val="22"/>
                <w:szCs w:val="22"/>
                <w:lang w:eastAsia="zh-CN"/>
                <w14:textFill>
                  <w14:solidFill>
                    <w14:schemeClr w14:val="tx1"/>
                  </w14:solidFill>
                </w14:textFill>
              </w:rPr>
              <w:t>（技术人员派遣时间按天）</w:t>
            </w:r>
          </w:p>
          <w:p w14:paraId="7EBF5D71">
            <w:pPr>
              <w:pStyle w:val="2"/>
              <w:ind w:left="0" w:leftChars="0" w:firstLine="0" w:firstLineChars="0"/>
              <w:rPr>
                <w:rFonts w:hint="default" w:ascii="宋体" w:hAnsi="宋体" w:eastAsia="宋体" w:cs="宋体"/>
                <w:color w:val="000000" w:themeColor="text1"/>
                <w:kern w:val="0"/>
                <w:sz w:val="22"/>
                <w:szCs w:val="22"/>
                <w:lang w:val="en-US" w:eastAsia="zh-CN"/>
                <w14:textFill>
                  <w14:solidFill>
                    <w14:schemeClr w14:val="tx1"/>
                  </w14:solidFill>
                </w14:textFill>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9277">
            <w:pPr>
              <w:widowControl/>
              <w:ind w:left="0" w:leftChars="0" w:firstLine="0" w:firstLineChars="0"/>
              <w:jc w:val="center"/>
              <w:textAlignment w:val="center"/>
              <w:rPr>
                <w:rFonts w:hint="default"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20个项目</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A8DE">
            <w:pPr>
              <w:widowControl/>
              <w:ind w:left="0" w:leftChars="0" w:firstLine="0" w:firstLineChars="0"/>
              <w:jc w:val="center"/>
              <w:textAlignment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4次</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A028">
            <w:pPr>
              <w:widowControl/>
              <w:ind w:left="0" w:leftChars="0" w:firstLine="0" w:firstLineChars="0"/>
              <w:jc w:val="center"/>
              <w:textAlignment w:val="center"/>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3人</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D9C5">
            <w:pPr>
              <w:widowControl/>
              <w:ind w:left="0" w:leftChars="0" w:firstLine="0" w:firstLineChars="0"/>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240人/</w:t>
            </w:r>
            <w:r>
              <w:rPr>
                <w:rFonts w:hint="eastAsia" w:ascii="宋体" w:hAnsi="宋体" w:eastAsia="宋体" w:cs="宋体"/>
                <w:color w:val="000000" w:themeColor="text1"/>
                <w:kern w:val="0"/>
                <w:sz w:val="22"/>
                <w:szCs w:val="22"/>
                <w14:textFill>
                  <w14:solidFill>
                    <w14:schemeClr w14:val="tx1"/>
                  </w14:solidFill>
                </w14:textFill>
              </w:rPr>
              <w:t>次</w:t>
            </w:r>
          </w:p>
        </w:tc>
        <w:tc>
          <w:tcPr>
            <w:tcW w:w="780" w:type="dxa"/>
            <w:tcBorders>
              <w:top w:val="single" w:color="000000" w:sz="4" w:space="0"/>
              <w:left w:val="single" w:color="000000" w:sz="4" w:space="0"/>
              <w:bottom w:val="single" w:color="000000" w:sz="4" w:space="0"/>
              <w:right w:val="single" w:color="000000" w:sz="4" w:space="0"/>
            </w:tcBorders>
          </w:tcPr>
          <w:p w14:paraId="51C616E9">
            <w:pPr>
              <w:widowControl/>
              <w:ind w:left="0" w:leftChars="0" w:firstLine="0" w:firstLineChars="0"/>
              <w:jc w:val="center"/>
              <w:textAlignment w:val="center"/>
              <w:rPr>
                <w:rFonts w:hint="eastAsia"/>
                <w:color w:val="000000" w:themeColor="text1"/>
                <w:lang w:eastAsia="zh-CN"/>
                <w14:textFill>
                  <w14:solidFill>
                    <w14:schemeClr w14:val="tx1"/>
                  </w14:solidFill>
                </w14:textFill>
              </w:rPr>
            </w:pPr>
          </w:p>
          <w:p w14:paraId="244E9254">
            <w:pPr>
              <w:widowControl/>
              <w:ind w:left="0" w:leftChars="0" w:firstLine="0" w:firstLineChars="0"/>
              <w:jc w:val="center"/>
              <w:textAlignment w:val="center"/>
              <w:rPr>
                <w:rFonts w:hint="eastAsia"/>
                <w:color w:val="000000" w:themeColor="text1"/>
                <w:lang w:eastAsia="zh-CN"/>
                <w14:textFill>
                  <w14:solidFill>
                    <w14:schemeClr w14:val="tx1"/>
                  </w14:solidFill>
                </w14:textFill>
              </w:rPr>
            </w:pPr>
          </w:p>
          <w:p w14:paraId="741BE3EE">
            <w:pPr>
              <w:widowControl/>
              <w:ind w:left="0" w:leftChars="0" w:firstLine="0" w:firstLineChars="0"/>
              <w:jc w:val="center"/>
              <w:textAlignment w:val="center"/>
              <w:rPr>
                <w:rFonts w:hint="eastAsia"/>
                <w:color w:val="000000" w:themeColor="text1"/>
                <w:lang w:eastAsia="zh-CN"/>
                <w14:textFill>
                  <w14:solidFill>
                    <w14:schemeClr w14:val="tx1"/>
                  </w14:solidFill>
                </w14:textFill>
              </w:rPr>
            </w:pPr>
          </w:p>
          <w:p w14:paraId="47809661">
            <w:pPr>
              <w:widowControl/>
              <w:ind w:left="0" w:leftChars="0" w:firstLine="0" w:firstLineChars="0"/>
              <w:jc w:val="center"/>
              <w:textAlignment w:val="center"/>
              <w:rPr>
                <w:rFonts w:hint="eastAsia"/>
                <w:color w:val="000000" w:themeColor="text1"/>
                <w:lang w:eastAsia="zh-CN"/>
                <w14:textFill>
                  <w14:solidFill>
                    <w14:schemeClr w14:val="tx1"/>
                  </w14:solidFill>
                </w14:textFill>
              </w:rPr>
            </w:pPr>
          </w:p>
          <w:p w14:paraId="3302A3DF">
            <w:pPr>
              <w:widowControl/>
              <w:ind w:left="0" w:leftChars="0" w:firstLine="0" w:firstLineChars="0"/>
              <w:jc w:val="center"/>
              <w:textAlignment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元</w:t>
            </w:r>
            <w:r>
              <w:rPr>
                <w:rFonts w:hint="eastAsia"/>
                <w:color w:val="000000" w:themeColor="text1"/>
                <w:lang w:val="en-US" w:eastAsia="zh-CN"/>
                <w14:textFill>
                  <w14:solidFill>
                    <w14:schemeClr w14:val="tx1"/>
                  </w14:solidFill>
                </w14:textFill>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E571">
            <w:pPr>
              <w:widowControl/>
              <w:ind w:left="0" w:leftChars="0" w:firstLine="0" w:firstLineChars="0"/>
              <w:jc w:val="center"/>
              <w:textAlignment w:val="center"/>
              <w:rPr>
                <w:color w:val="000000" w:themeColor="text1"/>
                <w14:textFill>
                  <w14:solidFill>
                    <w14:schemeClr w14:val="tx1"/>
                  </w14:solidFill>
                </w14:textFill>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8D71">
            <w:pPr>
              <w:ind w:left="0" w:leftChars="0" w:firstLine="0" w:firstLineChars="0"/>
              <w:rPr>
                <w:rFonts w:hint="eastAsia" w:ascii="宋体" w:hAnsi="宋体" w:eastAsia="宋体" w:cs="宋体"/>
                <w:color w:val="000000" w:themeColor="text1"/>
                <w:szCs w:val="21"/>
                <w:lang w:eastAsia="zh-CN"/>
                <w14:textFill>
                  <w14:solidFill>
                    <w14:schemeClr w14:val="tx1"/>
                  </w14:solidFill>
                </w14:textFill>
              </w:rPr>
            </w:pPr>
          </w:p>
        </w:tc>
      </w:tr>
      <w:tr w14:paraId="148ACD2B">
        <w:tblPrEx>
          <w:tblCellMar>
            <w:top w:w="0" w:type="dxa"/>
            <w:left w:w="108" w:type="dxa"/>
            <w:bottom w:w="0" w:type="dxa"/>
            <w:right w:w="108" w:type="dxa"/>
          </w:tblCellMar>
        </w:tblPrEx>
        <w:trPr>
          <w:trHeight w:val="631"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1A67">
            <w:pPr>
              <w:widowControl/>
              <w:ind w:left="0" w:leftChars="0" w:firstLine="0" w:firstLineChars="0"/>
              <w:jc w:val="center"/>
              <w:textAlignment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w:t>
            </w:r>
          </w:p>
        </w:tc>
        <w:tc>
          <w:tcPr>
            <w:tcW w:w="4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C366">
            <w:pPr>
              <w:pStyle w:val="2"/>
              <w:ind w:left="0" w:leftChars="0" w:firstLine="0" w:firstLineChars="0"/>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eastAsia="宋体" w:cs="宋体"/>
                <w:color w:val="000000" w:themeColor="text1"/>
                <w:kern w:val="0"/>
                <w:sz w:val="22"/>
                <w:szCs w:val="22"/>
                <w:lang w:eastAsia="zh-CN"/>
                <w14:textFill>
                  <w14:solidFill>
                    <w14:schemeClr w14:val="tx1"/>
                  </w14:solidFill>
                </w14:textFill>
              </w:rPr>
              <w:t>小散工程日常巡查、</w:t>
            </w:r>
            <w:r>
              <w:rPr>
                <w:rFonts w:hint="eastAsia" w:ascii="宋体" w:hAnsi="宋体" w:eastAsia="宋体" w:cs="宋体"/>
                <w:color w:val="000000" w:themeColor="text1"/>
                <w:kern w:val="0"/>
                <w:sz w:val="22"/>
                <w:szCs w:val="22"/>
                <w:lang w:val="en-US" w:eastAsia="zh-CN"/>
                <w14:textFill>
                  <w14:solidFill>
                    <w14:schemeClr w14:val="tx1"/>
                  </w14:solidFill>
                </w14:textFill>
              </w:rPr>
              <w:t>质量投诉、自建房等既有建筑质量安全隐患排查</w:t>
            </w:r>
            <w:r>
              <w:rPr>
                <w:rFonts w:hint="eastAsia" w:ascii="宋体" w:hAnsi="宋体" w:eastAsia="宋体" w:cs="宋体"/>
                <w:b/>
                <w:bCs/>
                <w:color w:val="000000" w:themeColor="text1"/>
                <w:kern w:val="0"/>
                <w:sz w:val="22"/>
                <w:szCs w:val="22"/>
                <w:lang w:eastAsia="zh-CN"/>
                <w14:textFill>
                  <w14:solidFill>
                    <w14:schemeClr w14:val="tx1"/>
                  </w14:solidFill>
                </w14:textFill>
              </w:rPr>
              <w:t>（技术人员派遣时间按天）</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47C4">
            <w:pPr>
              <w:widowControl/>
              <w:ind w:left="0" w:leftChars="0" w:firstLine="0" w:firstLineChars="0"/>
              <w:jc w:val="center"/>
              <w:textAlignment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20个项目</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6FEA">
            <w:pPr>
              <w:widowControl/>
              <w:ind w:left="0" w:leftChars="0" w:firstLine="0" w:firstLineChars="0"/>
              <w:jc w:val="center"/>
              <w:textAlignment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4</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75C4">
            <w:pPr>
              <w:widowControl/>
              <w:ind w:left="0" w:leftChars="0" w:firstLine="0" w:firstLineChars="0"/>
              <w:jc w:val="center"/>
              <w:textAlignment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2人</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71FB">
            <w:pPr>
              <w:widowControl/>
              <w:ind w:left="0" w:leftChars="0" w:firstLine="0" w:firstLineChars="0"/>
              <w:jc w:val="center"/>
              <w:textAlignment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160人次/</w:t>
            </w:r>
          </w:p>
        </w:tc>
        <w:tc>
          <w:tcPr>
            <w:tcW w:w="780" w:type="dxa"/>
            <w:tcBorders>
              <w:top w:val="single" w:color="000000" w:sz="4" w:space="0"/>
              <w:left w:val="single" w:color="000000" w:sz="4" w:space="0"/>
              <w:bottom w:val="single" w:color="000000" w:sz="4" w:space="0"/>
              <w:right w:val="single" w:color="000000" w:sz="4" w:space="0"/>
            </w:tcBorders>
          </w:tcPr>
          <w:p w14:paraId="66368A98">
            <w:pPr>
              <w:widowControl/>
              <w:ind w:left="0" w:leftChars="0" w:firstLine="0" w:firstLineChars="0"/>
              <w:jc w:val="center"/>
              <w:textAlignment w:val="center"/>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元</w:t>
            </w:r>
            <w:r>
              <w:rPr>
                <w:rFonts w:hint="eastAsia"/>
                <w:color w:val="000000" w:themeColor="text1"/>
                <w:lang w:val="en-US" w:eastAsia="zh-CN"/>
                <w14:textFill>
                  <w14:solidFill>
                    <w14:schemeClr w14:val="tx1"/>
                  </w14:solidFill>
                </w14:textFill>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AC21">
            <w:pPr>
              <w:widowControl/>
              <w:ind w:left="0" w:leftChars="0" w:firstLine="0" w:firstLineChars="0"/>
              <w:jc w:val="center"/>
              <w:textAlignment w:val="center"/>
              <w:rPr>
                <w:color w:val="000000" w:themeColor="text1"/>
                <w14:textFill>
                  <w14:solidFill>
                    <w14:schemeClr w14:val="tx1"/>
                  </w14:solidFill>
                </w14:textFill>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C27F">
            <w:pPr>
              <w:ind w:left="0" w:leftChars="0" w:firstLine="0" w:firstLineChars="0"/>
              <w:rPr>
                <w:rFonts w:ascii="宋体" w:hAnsi="宋体" w:eastAsia="宋体" w:cs="宋体"/>
                <w:color w:val="000000" w:themeColor="text1"/>
                <w:szCs w:val="21"/>
                <w14:textFill>
                  <w14:solidFill>
                    <w14:schemeClr w14:val="tx1"/>
                  </w14:solidFill>
                </w14:textFill>
              </w:rPr>
            </w:pPr>
          </w:p>
        </w:tc>
      </w:tr>
      <w:tr w14:paraId="425D4852">
        <w:tblPrEx>
          <w:tblCellMar>
            <w:top w:w="0" w:type="dxa"/>
            <w:left w:w="108" w:type="dxa"/>
            <w:bottom w:w="0" w:type="dxa"/>
            <w:right w:w="108" w:type="dxa"/>
          </w:tblCellMar>
        </w:tblPrEx>
        <w:trPr>
          <w:trHeight w:val="631"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AEF1">
            <w:pPr>
              <w:widowControl/>
              <w:ind w:left="0" w:leftChars="0" w:firstLine="0" w:firstLineChars="0"/>
              <w:jc w:val="center"/>
              <w:textAlignment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w:t>
            </w:r>
          </w:p>
        </w:tc>
        <w:tc>
          <w:tcPr>
            <w:tcW w:w="4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EF47">
            <w:pPr>
              <w:pStyle w:val="2"/>
              <w:ind w:left="0" w:leftChars="0" w:firstLine="0" w:firstLineChars="0"/>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eastAsia="zh-CN"/>
                <w14:textFill>
                  <w14:solidFill>
                    <w14:schemeClr w14:val="tx1"/>
                  </w14:solidFill>
                </w14:textFill>
              </w:rPr>
              <w:t>招投标领域检查</w:t>
            </w:r>
            <w:r>
              <w:rPr>
                <w:rFonts w:hint="eastAsia" w:ascii="宋体" w:hAnsi="宋体" w:eastAsia="宋体" w:cs="宋体"/>
                <w:b/>
                <w:bCs/>
                <w:color w:val="000000" w:themeColor="text1"/>
                <w:kern w:val="0"/>
                <w:sz w:val="22"/>
                <w:szCs w:val="22"/>
                <w:lang w:eastAsia="zh-CN"/>
                <w14:textFill>
                  <w14:solidFill>
                    <w14:schemeClr w14:val="tx1"/>
                  </w14:solidFill>
                </w14:textFill>
              </w:rPr>
              <w:t>（技术人员派遣时间按天）</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610B">
            <w:pPr>
              <w:widowControl/>
              <w:ind w:left="0" w:leftChars="0" w:firstLine="0" w:firstLineChars="0"/>
              <w:jc w:val="center"/>
              <w:textAlignment w:val="center"/>
              <w:rPr>
                <w:rFonts w:hint="eastAsia" w:eastAsia="宋体"/>
                <w:color w:val="000000" w:themeColor="text1"/>
                <w:lang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4天/次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F459">
            <w:pPr>
              <w:widowControl/>
              <w:ind w:left="0" w:leftChars="0" w:firstLine="0" w:firstLineChars="0"/>
              <w:jc w:val="center"/>
              <w:textAlignment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995C">
            <w:pPr>
              <w:widowControl/>
              <w:ind w:left="0" w:leftChars="0" w:firstLine="0" w:firstLineChars="0"/>
              <w:jc w:val="center"/>
              <w:textAlignment w:val="center"/>
              <w:rPr>
                <w:rFonts w:hint="eastAsia" w:eastAsiaTheme="minor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2人</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74F6">
            <w:pPr>
              <w:widowControl/>
              <w:ind w:left="0" w:leftChars="0" w:firstLine="0" w:firstLineChars="0"/>
              <w:jc w:val="center"/>
              <w:textAlignment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12人/次</w:t>
            </w:r>
          </w:p>
        </w:tc>
        <w:tc>
          <w:tcPr>
            <w:tcW w:w="780" w:type="dxa"/>
            <w:tcBorders>
              <w:top w:val="single" w:color="000000" w:sz="4" w:space="0"/>
              <w:left w:val="single" w:color="000000" w:sz="4" w:space="0"/>
              <w:bottom w:val="single" w:color="000000" w:sz="4" w:space="0"/>
              <w:right w:val="single" w:color="000000" w:sz="4" w:space="0"/>
            </w:tcBorders>
          </w:tcPr>
          <w:p w14:paraId="0A88224D">
            <w:pPr>
              <w:widowControl/>
              <w:ind w:left="0" w:leftChars="0" w:firstLine="0" w:firstLineChars="0"/>
              <w:jc w:val="center"/>
              <w:textAlignment w:val="center"/>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元</w:t>
            </w:r>
            <w:r>
              <w:rPr>
                <w:rFonts w:hint="eastAsia"/>
                <w:color w:val="000000" w:themeColor="text1"/>
                <w:lang w:val="en-US" w:eastAsia="zh-CN"/>
                <w14:textFill>
                  <w14:solidFill>
                    <w14:schemeClr w14:val="tx1"/>
                  </w14:solidFill>
                </w14:textFill>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9F7C">
            <w:pPr>
              <w:widowControl/>
              <w:ind w:left="0" w:leftChars="0" w:firstLine="0" w:firstLineChars="0"/>
              <w:jc w:val="center"/>
              <w:textAlignment w:val="center"/>
              <w:rPr>
                <w:color w:val="000000" w:themeColor="text1"/>
                <w14:textFill>
                  <w14:solidFill>
                    <w14:schemeClr w14:val="tx1"/>
                  </w14:solidFill>
                </w14:textFill>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3243">
            <w:pPr>
              <w:ind w:left="0" w:leftChars="0" w:firstLine="0" w:firstLineChars="0"/>
              <w:rPr>
                <w:rFonts w:ascii="宋体" w:hAnsi="宋体" w:eastAsia="宋体" w:cs="宋体"/>
                <w:color w:val="000000" w:themeColor="text1"/>
                <w:szCs w:val="21"/>
                <w14:textFill>
                  <w14:solidFill>
                    <w14:schemeClr w14:val="tx1"/>
                  </w14:solidFill>
                </w14:textFill>
              </w:rPr>
            </w:pPr>
          </w:p>
        </w:tc>
      </w:tr>
      <w:tr w14:paraId="0C5DCE9B">
        <w:tblPrEx>
          <w:tblCellMar>
            <w:top w:w="0" w:type="dxa"/>
            <w:left w:w="108" w:type="dxa"/>
            <w:bottom w:w="0" w:type="dxa"/>
            <w:right w:w="108" w:type="dxa"/>
          </w:tblCellMar>
        </w:tblPrEx>
        <w:trPr>
          <w:trHeight w:val="698"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4541">
            <w:pPr>
              <w:widowControl/>
              <w:ind w:left="0" w:leftChars="0" w:firstLine="0" w:firstLineChars="0"/>
              <w:jc w:val="center"/>
              <w:textAlignment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w:t>
            </w:r>
          </w:p>
        </w:tc>
        <w:tc>
          <w:tcPr>
            <w:tcW w:w="4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A9DF">
            <w:pPr>
              <w:pStyle w:val="2"/>
              <w:ind w:left="0" w:leftChars="0" w:firstLine="0" w:firstLineChars="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建筑消防专项检查</w:t>
            </w:r>
            <w:r>
              <w:rPr>
                <w:rFonts w:hint="eastAsia" w:ascii="宋体" w:hAnsi="宋体" w:eastAsia="宋体" w:cs="宋体"/>
                <w:b/>
                <w:bCs/>
                <w:color w:val="000000" w:themeColor="text1"/>
                <w:kern w:val="0"/>
                <w:sz w:val="22"/>
                <w:szCs w:val="22"/>
                <w:lang w:eastAsia="zh-CN"/>
                <w14:textFill>
                  <w14:solidFill>
                    <w14:schemeClr w14:val="tx1"/>
                  </w14:solidFill>
                </w14:textFill>
              </w:rPr>
              <w:t>（技术人员派遣时间按天）</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67F3">
            <w:pPr>
              <w:widowControl/>
              <w:ind w:left="0" w:leftChars="0" w:firstLine="0" w:firstLineChars="0"/>
              <w:jc w:val="center"/>
              <w:textAlignment w:val="center"/>
              <w:rPr>
                <w:rFonts w:hint="eastAsia" w:eastAsia="宋体"/>
                <w:color w:val="000000" w:themeColor="text1"/>
                <w:lang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6个项目</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DAD6">
            <w:pPr>
              <w:widowControl/>
              <w:ind w:left="0" w:leftChars="0" w:firstLine="0" w:firstLineChars="0"/>
              <w:jc w:val="center"/>
              <w:textAlignment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C5FA">
            <w:pPr>
              <w:widowControl/>
              <w:ind w:left="0" w:leftChars="0" w:firstLine="0" w:firstLineChars="0"/>
              <w:jc w:val="center"/>
              <w:textAlignment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2人</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FD90">
            <w:pPr>
              <w:widowControl/>
              <w:ind w:left="0" w:leftChars="0" w:firstLine="0" w:firstLineChars="0"/>
              <w:jc w:val="center"/>
              <w:textAlignment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12人/次</w:t>
            </w:r>
          </w:p>
        </w:tc>
        <w:tc>
          <w:tcPr>
            <w:tcW w:w="780" w:type="dxa"/>
            <w:tcBorders>
              <w:top w:val="single" w:color="000000" w:sz="4" w:space="0"/>
              <w:left w:val="single" w:color="000000" w:sz="4" w:space="0"/>
              <w:bottom w:val="single" w:color="000000" w:sz="4" w:space="0"/>
              <w:right w:val="single" w:color="000000" w:sz="4" w:space="0"/>
            </w:tcBorders>
          </w:tcPr>
          <w:p w14:paraId="46C12861">
            <w:pPr>
              <w:widowControl/>
              <w:ind w:left="0" w:leftChars="0" w:firstLine="0" w:firstLineChars="0"/>
              <w:jc w:val="center"/>
              <w:textAlignment w:val="center"/>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元</w:t>
            </w:r>
            <w:r>
              <w:rPr>
                <w:rFonts w:hint="eastAsia"/>
                <w:color w:val="000000" w:themeColor="text1"/>
                <w:lang w:val="en-US" w:eastAsia="zh-CN"/>
                <w14:textFill>
                  <w14:solidFill>
                    <w14:schemeClr w14:val="tx1"/>
                  </w14:solidFill>
                </w14:textFill>
              </w:rPr>
              <w:t>/人次</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BAD3">
            <w:pPr>
              <w:widowControl/>
              <w:ind w:left="0" w:leftChars="0" w:firstLine="0" w:firstLineChars="0"/>
              <w:jc w:val="center"/>
              <w:textAlignment w:val="center"/>
              <w:rPr>
                <w:color w:val="000000" w:themeColor="text1"/>
                <w14:textFill>
                  <w14:solidFill>
                    <w14:schemeClr w14:val="tx1"/>
                  </w14:solidFill>
                </w14:textFill>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9823">
            <w:pPr>
              <w:ind w:left="0" w:leftChars="0" w:firstLine="0" w:firstLineChars="0"/>
              <w:rPr>
                <w:rFonts w:ascii="宋体" w:hAnsi="宋体" w:eastAsia="宋体" w:cs="宋体"/>
                <w:color w:val="000000" w:themeColor="text1"/>
                <w:szCs w:val="21"/>
                <w14:textFill>
                  <w14:solidFill>
                    <w14:schemeClr w14:val="tx1"/>
                  </w14:solidFill>
                </w14:textFill>
              </w:rPr>
            </w:pPr>
          </w:p>
        </w:tc>
      </w:tr>
      <w:tr w14:paraId="0A24C516">
        <w:tblPrEx>
          <w:tblCellMar>
            <w:top w:w="0" w:type="dxa"/>
            <w:left w:w="108" w:type="dxa"/>
            <w:bottom w:w="0" w:type="dxa"/>
            <w:right w:w="108" w:type="dxa"/>
          </w:tblCellMar>
        </w:tblPrEx>
        <w:trPr>
          <w:trHeight w:val="662"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41B4">
            <w:pPr>
              <w:widowControl/>
              <w:ind w:left="0" w:leftChars="0" w:firstLine="0" w:firstLineChars="0"/>
              <w:jc w:val="center"/>
              <w:textAlignment w:val="center"/>
              <w:rPr>
                <w:rFonts w:hint="default"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4</w:t>
            </w:r>
          </w:p>
        </w:tc>
        <w:tc>
          <w:tcPr>
            <w:tcW w:w="4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415F">
            <w:pPr>
              <w:widowControl/>
              <w:ind w:left="0" w:leftChars="0" w:firstLine="0" w:firstLineChars="0"/>
              <w:jc w:val="both"/>
              <w:textAlignment w:val="center"/>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建筑起重机械类专项检查</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9791">
            <w:pPr>
              <w:widowControl/>
              <w:ind w:left="0" w:leftChars="0" w:firstLine="0" w:firstLineChars="0"/>
              <w:jc w:val="center"/>
              <w:textAlignment w:val="center"/>
              <w:rPr>
                <w:rFonts w:hint="default" w:eastAsiaTheme="minorEastAsia"/>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20台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D849">
            <w:pPr>
              <w:widowControl/>
              <w:ind w:left="0" w:leftChars="0" w:firstLine="0" w:firstLineChars="0"/>
              <w:jc w:val="center"/>
              <w:textAlignment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F294">
            <w:pPr>
              <w:widowControl/>
              <w:ind w:left="0" w:leftChars="0" w:firstLine="0" w:firstLineChars="0"/>
              <w:jc w:val="center"/>
              <w:textAlignment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2人</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2455">
            <w:pPr>
              <w:widowControl/>
              <w:ind w:left="0" w:leftChars="0" w:firstLine="0" w:firstLineChars="0"/>
              <w:jc w:val="center"/>
              <w:textAlignment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22台/</w:t>
            </w:r>
            <w:r>
              <w:rPr>
                <w:rFonts w:hint="eastAsia" w:ascii="宋体" w:hAnsi="宋体" w:eastAsia="宋体" w:cs="宋体"/>
                <w:color w:val="000000" w:themeColor="text1"/>
                <w:kern w:val="0"/>
                <w:sz w:val="22"/>
                <w:szCs w:val="22"/>
                <w14:textFill>
                  <w14:solidFill>
                    <w14:schemeClr w14:val="tx1"/>
                  </w14:solidFill>
                </w14:textFill>
              </w:rPr>
              <w:t>次</w:t>
            </w:r>
          </w:p>
        </w:tc>
        <w:tc>
          <w:tcPr>
            <w:tcW w:w="780" w:type="dxa"/>
            <w:tcBorders>
              <w:top w:val="single" w:color="000000" w:sz="4" w:space="0"/>
              <w:left w:val="single" w:color="000000" w:sz="4" w:space="0"/>
              <w:bottom w:val="single" w:color="000000" w:sz="4" w:space="0"/>
              <w:right w:val="single" w:color="000000" w:sz="4" w:space="0"/>
            </w:tcBorders>
          </w:tcPr>
          <w:p w14:paraId="6CBA9286">
            <w:pPr>
              <w:widowControl/>
              <w:ind w:left="0" w:leftChars="0" w:firstLine="0" w:firstLineChars="0"/>
              <w:jc w:val="center"/>
              <w:textAlignment w:val="center"/>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元/台</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FD17">
            <w:pPr>
              <w:widowControl/>
              <w:ind w:left="0" w:leftChars="0" w:firstLine="0" w:firstLineChars="0"/>
              <w:jc w:val="center"/>
              <w:textAlignment w:val="center"/>
              <w:rPr>
                <w:rFonts w:hint="eastAsia"/>
                <w:color w:val="000000" w:themeColor="text1"/>
                <w:lang w:val="en-US" w:eastAsia="zh-CN"/>
                <w14:textFill>
                  <w14:solidFill>
                    <w14:schemeClr w14:val="tx1"/>
                  </w14:solidFill>
                </w14:textFill>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7D8A">
            <w:pPr>
              <w:widowControl/>
              <w:ind w:left="0" w:leftChars="0" w:firstLine="0" w:firstLineChars="0"/>
              <w:jc w:val="center"/>
              <w:textAlignment w:val="center"/>
              <w:rPr>
                <w:rFonts w:hint="eastAsia" w:ascii="宋体" w:hAnsi="宋体" w:eastAsia="宋体" w:cs="宋体"/>
                <w:color w:val="000000" w:themeColor="text1"/>
                <w:szCs w:val="21"/>
                <w14:textFill>
                  <w14:solidFill>
                    <w14:schemeClr w14:val="tx1"/>
                  </w14:solidFill>
                </w14:textFill>
              </w:rPr>
            </w:pPr>
          </w:p>
        </w:tc>
      </w:tr>
      <w:tr w14:paraId="5BCD333C">
        <w:tblPrEx>
          <w:tblCellMar>
            <w:top w:w="0" w:type="dxa"/>
            <w:left w:w="108" w:type="dxa"/>
            <w:bottom w:w="0" w:type="dxa"/>
            <w:right w:w="108" w:type="dxa"/>
          </w:tblCellMar>
        </w:tblPrEx>
        <w:trPr>
          <w:trHeight w:val="99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2BE4">
            <w:pPr>
              <w:widowControl/>
              <w:tabs>
                <w:tab w:val="left" w:pos="1680"/>
              </w:tabs>
              <w:ind w:left="0" w:leftChars="0" w:firstLine="0" w:firstLineChars="0"/>
              <w:jc w:val="center"/>
              <w:textAlignment w:val="center"/>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序号</w:t>
            </w:r>
          </w:p>
        </w:tc>
        <w:tc>
          <w:tcPr>
            <w:tcW w:w="4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58F8">
            <w:pPr>
              <w:widowControl/>
              <w:ind w:left="0" w:leftChars="0" w:firstLine="0" w:firstLineChars="0"/>
              <w:jc w:val="both"/>
              <w:textAlignment w:val="center"/>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lang w:eastAsia="zh-CN"/>
                <w14:textFill>
                  <w14:solidFill>
                    <w14:schemeClr w14:val="tx1"/>
                  </w14:solidFill>
                </w14:textFill>
              </w:rPr>
              <w:t>质量监督抽测计划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A1FB">
            <w:pPr>
              <w:widowControl/>
              <w:ind w:left="0" w:leftChars="0" w:firstLine="0" w:firstLineChars="0"/>
              <w:jc w:val="center"/>
              <w:textAlignment w:val="center"/>
              <w:rPr>
                <w:rFonts w:hint="eastAsia" w:asciiTheme="minorHAnsi"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color w:val="000000" w:themeColor="text1"/>
                <w:lang w:eastAsia="zh-CN"/>
                <w14:textFill>
                  <w14:solidFill>
                    <w14:schemeClr w14:val="tx1"/>
                  </w14:solidFill>
                </w14:textFill>
              </w:rPr>
              <w:t>计划检查数量</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FECE">
            <w:pPr>
              <w:widowControl/>
              <w:ind w:left="0" w:leftChars="0" w:firstLine="0" w:firstLineChars="0"/>
              <w:jc w:val="center"/>
              <w:textAlignment w:val="center"/>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检查</w:t>
            </w:r>
            <w:r>
              <w:rPr>
                <w:rFonts w:hint="eastAsia" w:ascii="宋体" w:hAnsi="宋体" w:eastAsia="宋体" w:cs="宋体"/>
                <w:b/>
                <w:bCs/>
                <w:color w:val="000000" w:themeColor="text1"/>
                <w:kern w:val="0"/>
                <w:sz w:val="22"/>
                <w:szCs w:val="22"/>
                <w:lang w:eastAsia="zh-CN"/>
                <w14:textFill>
                  <w14:solidFill>
                    <w14:schemeClr w14:val="tx1"/>
                  </w14:solidFill>
                </w14:textFill>
              </w:rPr>
              <w:t>次数</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BA72">
            <w:pPr>
              <w:widowControl/>
              <w:ind w:left="0" w:leftChars="0" w:firstLine="0" w:firstLineChars="0"/>
              <w:jc w:val="center"/>
              <w:textAlignment w:val="center"/>
              <w:rPr>
                <w:rFonts w:hint="eastAsia" w:asciiTheme="minorHAnsi" w:hAnsiTheme="minorHAnsi" w:eastAsiaTheme="minorEastAsia" w:cstheme="minorBidi"/>
                <w:color w:val="000000" w:themeColor="text1"/>
                <w:kern w:val="2"/>
                <w:sz w:val="21"/>
                <w:szCs w:val="24"/>
                <w:lang w:val="en-US" w:eastAsia="zh-CN" w:bidi="ar-SA"/>
                <w14:textFill>
                  <w14:solidFill>
                    <w14:schemeClr w14:val="tx1"/>
                  </w14:solidFill>
                </w14:textFill>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97A4">
            <w:pPr>
              <w:widowControl/>
              <w:ind w:left="0" w:leftChars="0" w:firstLine="0" w:firstLineChars="0"/>
              <w:jc w:val="center"/>
              <w:textAlignment w:val="center"/>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2B51">
            <w:pPr>
              <w:widowControl/>
              <w:ind w:left="0" w:leftChars="0" w:firstLine="0" w:firstLineChars="0"/>
              <w:jc w:val="center"/>
              <w:textAlignment w:val="center"/>
              <w:rPr>
                <w:rFonts w:hint="eastAsia" w:ascii="宋体" w:hAnsi="宋体" w:eastAsia="宋体" w:cs="宋体"/>
                <w:b/>
                <w:bCs/>
                <w:color w:val="000000" w:themeColor="text1"/>
                <w:kern w:val="0"/>
                <w:sz w:val="22"/>
                <w:szCs w:val="22"/>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lang w:val="en-US" w:eastAsia="zh-CN" w:bidi="ar-SA"/>
                <w14:textFill>
                  <w14:solidFill>
                    <w14:schemeClr w14:val="tx1"/>
                  </w14:solidFill>
                </w14:textFill>
              </w:rPr>
              <w:t>项目费用</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5104">
            <w:pPr>
              <w:widowControl/>
              <w:ind w:left="0" w:leftChars="0" w:firstLine="0" w:firstLineChars="0"/>
              <w:jc w:val="center"/>
              <w:textAlignment w:val="center"/>
              <w:rPr>
                <w:rFonts w:hint="eastAsia" w:asciiTheme="minorHAnsi"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lang w:eastAsia="zh-CN"/>
                <w14:textFill>
                  <w14:solidFill>
                    <w14:schemeClr w14:val="tx1"/>
                  </w14:solidFill>
                </w14:textFill>
              </w:rPr>
              <w:t>折扣后</w:t>
            </w:r>
            <w:r>
              <w:rPr>
                <w:rFonts w:hint="eastAsia" w:ascii="宋体" w:hAnsi="宋体" w:eastAsia="宋体" w:cs="宋体"/>
                <w:b/>
                <w:bCs/>
                <w:color w:val="000000" w:themeColor="text1"/>
                <w:kern w:val="0"/>
                <w:sz w:val="22"/>
                <w:szCs w:val="22"/>
                <w14:textFill>
                  <w14:solidFill>
                    <w14:schemeClr w14:val="tx1"/>
                  </w14:solidFill>
                </w14:textFill>
              </w:rPr>
              <w:t>总价格</w:t>
            </w:r>
            <w:r>
              <w:rPr>
                <w:rFonts w:hint="eastAsia" w:ascii="宋体" w:hAnsi="宋体" w:eastAsia="宋体" w:cs="宋体"/>
                <w:b/>
                <w:bCs/>
                <w:color w:val="000000" w:themeColor="text1"/>
                <w:kern w:val="0"/>
                <w:sz w:val="22"/>
                <w:szCs w:val="22"/>
                <w14:textFill>
                  <w14:solidFill>
                    <w14:schemeClr w14:val="tx1"/>
                  </w14:solidFill>
                </w14:textFill>
              </w:rPr>
              <w:br w:type="textWrapping"/>
            </w:r>
            <w:r>
              <w:rPr>
                <w:rFonts w:hint="eastAsia" w:ascii="宋体" w:hAnsi="宋体" w:eastAsia="宋体" w:cs="宋体"/>
                <w:b/>
                <w:bCs/>
                <w:color w:val="000000" w:themeColor="text1"/>
                <w:kern w:val="0"/>
                <w:sz w:val="22"/>
                <w:szCs w:val="22"/>
                <w14:textFill>
                  <w14:solidFill>
                    <w14:schemeClr w14:val="tx1"/>
                  </w14:solidFill>
                </w14:textFill>
              </w:rPr>
              <w:t>（元）</w:t>
            </w: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012B">
            <w:pPr>
              <w:widowControl/>
              <w:ind w:left="0" w:leftChars="0" w:firstLine="0" w:firstLineChars="0"/>
              <w:jc w:val="center"/>
              <w:textAlignment w:val="center"/>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备注</w:t>
            </w:r>
          </w:p>
        </w:tc>
      </w:tr>
      <w:tr w14:paraId="68E53194">
        <w:tblPrEx>
          <w:tblCellMar>
            <w:top w:w="0" w:type="dxa"/>
            <w:left w:w="108" w:type="dxa"/>
            <w:bottom w:w="0" w:type="dxa"/>
            <w:right w:w="108" w:type="dxa"/>
          </w:tblCellMar>
        </w:tblPrEx>
        <w:trPr>
          <w:trHeight w:val="990"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7BCD">
            <w:pPr>
              <w:widowControl/>
              <w:ind w:left="0" w:leftChars="0" w:firstLine="0" w:firstLineChars="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1</w:t>
            </w:r>
          </w:p>
        </w:tc>
        <w:tc>
          <w:tcPr>
            <w:tcW w:w="4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BF2C">
            <w:pPr>
              <w:widowControl/>
              <w:ind w:left="0" w:leftChars="0" w:firstLine="0" w:firstLineChars="0"/>
              <w:jc w:val="both"/>
              <w:textAlignment w:val="center"/>
              <w:rPr>
                <w:rFonts w:hint="default"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房屋市政工程质量监督抽测</w:t>
            </w:r>
            <w:r>
              <w:rPr>
                <w:rFonts w:hint="eastAsia" w:ascii="宋体" w:hAnsi="宋体" w:eastAsia="宋体" w:cs="宋体"/>
                <w:color w:val="000000" w:themeColor="text1"/>
                <w:kern w:val="0"/>
                <w:sz w:val="22"/>
                <w:szCs w:val="22"/>
                <w:lang w:eastAsia="zh-CN"/>
                <w14:textFill>
                  <w14:solidFill>
                    <w14:schemeClr w14:val="tx1"/>
                  </w14:solidFill>
                </w14:textFill>
              </w:rPr>
              <w:t>（）计划检查项目</w:t>
            </w:r>
            <w:r>
              <w:rPr>
                <w:rFonts w:hint="eastAsia" w:ascii="宋体" w:hAnsi="宋体" w:eastAsia="宋体" w:cs="宋体"/>
                <w:color w:val="000000" w:themeColor="text1"/>
                <w:kern w:val="0"/>
                <w:sz w:val="22"/>
                <w:szCs w:val="22"/>
                <w:lang w:val="en-US" w:eastAsia="zh-CN"/>
                <w14:textFill>
                  <w14:solidFill>
                    <w14:schemeClr w14:val="tx1"/>
                  </w14:solidFill>
                </w14:textFill>
              </w:rPr>
              <w:t>20个）</w:t>
            </w:r>
          </w:p>
          <w:p w14:paraId="743AD0CA">
            <w:pPr>
              <w:pStyle w:val="2"/>
              <w:ind w:left="0" w:leftChars="0" w:firstLine="0" w:firstLineChars="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eastAsia="zh-CN"/>
                <w14:textFill>
                  <w14:solidFill>
                    <w14:schemeClr w14:val="tx1"/>
                  </w14:solidFill>
                </w14:textFill>
              </w:rPr>
              <w:t>项目天然砂、水泥、钢筋、砌体、防水卷材、节能保温材料原材料见证取样，砂浆、混凝土强度回弹。外墙砖粘结性能试验、节能、结构钻芯等。</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20DC">
            <w:pPr>
              <w:widowControl/>
              <w:ind w:left="0" w:leftChars="0" w:firstLine="0" w:firstLineChars="0"/>
              <w:jc w:val="center"/>
              <w:textAlignment w:val="center"/>
              <w:rPr>
                <w:rFonts w:hint="default" w:eastAsia="宋体" w:asciiTheme="minorHAnsi" w:hAnsiTheme="minorHAnsi" w:cstheme="minorBidi"/>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20个项目</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DF0E">
            <w:pPr>
              <w:widowControl/>
              <w:ind w:left="0" w:leftChars="0" w:firstLine="0" w:firstLineChars="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21A9">
            <w:pPr>
              <w:widowControl/>
              <w:ind w:left="0" w:leftChars="0" w:firstLine="0" w:firstLineChars="0"/>
              <w:jc w:val="center"/>
              <w:textAlignment w:val="center"/>
              <w:rPr>
                <w:rFonts w:hint="eastAsia" w:asciiTheme="minorHAnsi" w:hAnsiTheme="minorHAnsi" w:eastAsiaTheme="minorEastAsia" w:cstheme="minorBidi"/>
                <w:color w:val="000000" w:themeColor="text1"/>
                <w:kern w:val="2"/>
                <w:sz w:val="21"/>
                <w:szCs w:val="24"/>
                <w:lang w:val="en-US" w:eastAsia="zh-CN" w:bidi="ar-SA"/>
                <w14:textFill>
                  <w14:solidFill>
                    <w14:schemeClr w14:val="tx1"/>
                  </w14:solidFill>
                </w14:textFill>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C1F7">
            <w:pPr>
              <w:widowControl/>
              <w:ind w:left="0" w:leftChars="0" w:firstLine="0" w:firstLineChars="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tcPr>
          <w:p w14:paraId="6E1FC109">
            <w:pPr>
              <w:widowControl/>
              <w:ind w:left="0" w:leftChars="0" w:firstLine="0" w:firstLineChars="0"/>
              <w:jc w:val="center"/>
              <w:textAlignment w:val="center"/>
              <w:rPr>
                <w:color w:val="000000" w:themeColor="text1"/>
                <w14:textFill>
                  <w14:solidFill>
                    <w14:schemeClr w14:val="tx1"/>
                  </w14:solidFill>
                </w14:textFill>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2BE0">
            <w:pPr>
              <w:widowControl/>
              <w:ind w:left="0" w:leftChars="0" w:firstLine="0" w:firstLineChars="0"/>
              <w:jc w:val="center"/>
              <w:textAlignment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0000</w:t>
            </w: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3B80">
            <w:pPr>
              <w:widowControl/>
              <w:ind w:left="0" w:leftChars="0" w:firstLine="0" w:firstLineChars="0"/>
              <w:jc w:val="both"/>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计划质量监督抽测费用为</w:t>
            </w:r>
            <w:r>
              <w:rPr>
                <w:rFonts w:hint="eastAsia" w:ascii="宋体" w:hAnsi="宋体" w:eastAsia="宋体" w:cs="宋体"/>
                <w:color w:val="000000" w:themeColor="text1"/>
                <w:szCs w:val="21"/>
                <w:lang w:val="en-US" w:eastAsia="zh-CN"/>
                <w14:textFill>
                  <w14:solidFill>
                    <w14:schemeClr w14:val="tx1"/>
                  </w14:solidFill>
                </w14:textFill>
              </w:rPr>
              <w:t>10</w:t>
            </w:r>
            <w:r>
              <w:rPr>
                <w:rFonts w:hint="eastAsia" w:ascii="宋体" w:hAnsi="宋体" w:eastAsia="宋体" w:cs="宋体"/>
                <w:color w:val="000000" w:themeColor="text1"/>
                <w:szCs w:val="21"/>
                <w14:textFill>
                  <w14:solidFill>
                    <w14:schemeClr w14:val="tx1"/>
                  </w14:solidFill>
                </w14:textFill>
              </w:rPr>
              <w:t>000</w:t>
            </w:r>
            <w:r>
              <w:rPr>
                <w:rFonts w:hint="eastAsia" w:ascii="宋体" w:hAnsi="宋体" w:eastAsia="宋体" w:cs="宋体"/>
                <w:color w:val="000000" w:themeColor="text1"/>
                <w:szCs w:val="21"/>
                <w:lang w:val="en-US" w:eastAsia="zh-CN"/>
                <w14:textFill>
                  <w14:solidFill>
                    <w14:schemeClr w14:val="tx1"/>
                  </w14:solidFill>
                </w14:textFill>
              </w:rPr>
              <w:t>0</w:t>
            </w:r>
            <w:r>
              <w:rPr>
                <w:rFonts w:hint="eastAsia" w:ascii="宋体" w:hAnsi="宋体" w:eastAsia="宋体" w:cs="宋体"/>
                <w:color w:val="000000" w:themeColor="text1"/>
                <w:szCs w:val="21"/>
                <w14:textFill>
                  <w14:solidFill>
                    <w14:schemeClr w14:val="tx1"/>
                  </w14:solidFill>
                </w14:textFill>
              </w:rPr>
              <w:t>元，报价采用广西建设工程质量检测和建筑材料试验收费项目及标准指导价下浮系数</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确定</w:t>
            </w:r>
          </w:p>
        </w:tc>
      </w:tr>
      <w:tr w14:paraId="23CEE5C3">
        <w:tblPrEx>
          <w:tblCellMar>
            <w:top w:w="0" w:type="dxa"/>
            <w:left w:w="108" w:type="dxa"/>
            <w:bottom w:w="0" w:type="dxa"/>
            <w:right w:w="108" w:type="dxa"/>
          </w:tblCellMar>
        </w:tblPrEx>
        <w:trPr>
          <w:trHeight w:val="1098" w:hRule="atLeast"/>
          <w:jc w:val="center"/>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9323">
            <w:pPr>
              <w:ind w:left="0" w:leftChars="0" w:firstLine="0" w:firstLineChars="0"/>
              <w:jc w:val="center"/>
              <w:rPr>
                <w:rFonts w:hint="eastAsia" w:ascii="宋体" w:hAnsi="宋体" w:eastAsia="宋体" w:cs="宋体"/>
                <w:color w:val="000000" w:themeColor="text1"/>
                <w:szCs w:val="21"/>
                <w:lang w:eastAsia="zh-CN"/>
                <w14:textFill>
                  <w14:solidFill>
                    <w14:schemeClr w14:val="tx1"/>
                  </w14:solidFill>
                </w14:textFill>
              </w:rPr>
            </w:pPr>
          </w:p>
        </w:tc>
        <w:tc>
          <w:tcPr>
            <w:tcW w:w="41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3CDB">
            <w:pPr>
              <w:widowControl/>
              <w:ind w:left="0" w:leftChars="0" w:firstLine="0" w:firstLineChars="0"/>
              <w:jc w:val="center"/>
              <w:textAlignment w:val="center"/>
              <w:rPr>
                <w:rFonts w:hint="eastAsia" w:eastAsia="宋体"/>
                <w:lang w:eastAsia="zh-CN"/>
              </w:rPr>
            </w:pPr>
            <w:r>
              <w:rPr>
                <w:rFonts w:hint="eastAsia" w:ascii="宋体" w:hAnsi="宋体" w:eastAsia="宋体" w:cs="宋体"/>
                <w:color w:val="000000" w:themeColor="text1"/>
                <w:kern w:val="0"/>
                <w:sz w:val="22"/>
                <w:szCs w:val="22"/>
                <w14:textFill>
                  <w14:solidFill>
                    <w14:schemeClr w14:val="tx1"/>
                  </w14:solidFill>
                </w14:textFill>
              </w:rPr>
              <w:t>合计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49AD3">
            <w:pPr>
              <w:ind w:left="0" w:leftChars="0" w:firstLine="0" w:firstLineChars="0"/>
              <w:jc w:val="center"/>
              <w:rPr>
                <w:rFonts w:hint="default" w:eastAsiaTheme="minorEastAsia"/>
                <w:color w:val="000000" w:themeColor="text1"/>
                <w:lang w:val="en-US" w:eastAsia="zh-CN"/>
                <w14:textFill>
                  <w14:solidFill>
                    <w14:schemeClr w14:val="tx1"/>
                  </w14:solidFill>
                </w14:textFill>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0ABF">
            <w:pPr>
              <w:widowControl/>
              <w:ind w:left="0" w:leftChars="0" w:firstLine="0" w:firstLineChars="0"/>
              <w:jc w:val="center"/>
              <w:textAlignment w:val="center"/>
              <w:rPr>
                <w:rFonts w:hint="default" w:ascii="宋体" w:hAnsi="宋体" w:eastAsia="宋体" w:cs="宋体"/>
                <w:color w:val="000000" w:themeColor="text1"/>
                <w:szCs w:val="21"/>
                <w:lang w:val="en-US" w:eastAsia="zh-CN"/>
                <w14:textFill>
                  <w14:solidFill>
                    <w14:schemeClr w14:val="tx1"/>
                  </w14:solidFill>
                </w14:textFill>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C901">
            <w:pPr>
              <w:ind w:left="0" w:leftChars="0" w:firstLine="0" w:firstLineChars="0"/>
              <w:jc w:val="center"/>
              <w:rPr>
                <w:color w:val="000000" w:themeColor="text1"/>
                <w14:textFill>
                  <w14:solidFill>
                    <w14:schemeClr w14:val="tx1"/>
                  </w14:solidFill>
                </w14:textFill>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2F6A">
            <w:pPr>
              <w:ind w:left="0" w:leftChars="0" w:firstLine="0" w:firstLineChars="0"/>
              <w:jc w:val="center"/>
              <w:rPr>
                <w:rFonts w:ascii="宋体" w:hAnsi="宋体" w:eastAsia="宋体" w:cs="宋体"/>
                <w:color w:val="000000" w:themeColor="text1"/>
                <w:szCs w:val="21"/>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tcPr>
          <w:p w14:paraId="5A68709D">
            <w:pPr>
              <w:widowControl/>
              <w:ind w:left="0" w:leftChars="0" w:firstLine="0" w:firstLineChars="0"/>
              <w:jc w:val="center"/>
              <w:textAlignment w:val="center"/>
              <w:rPr>
                <w:color w:val="000000" w:themeColor="text1"/>
                <w14:textFill>
                  <w14:solidFill>
                    <w14:schemeClr w14:val="tx1"/>
                  </w14:solidFill>
                </w14:textFill>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6C18">
            <w:pPr>
              <w:widowControl/>
              <w:ind w:left="0" w:leftChars="0" w:firstLine="0" w:firstLineChars="0"/>
              <w:jc w:val="center"/>
              <w:textAlignment w:val="center"/>
              <w:rPr>
                <w:color w:val="000000" w:themeColor="text1"/>
                <w14:textFill>
                  <w14:solidFill>
                    <w14:schemeClr w14:val="tx1"/>
                  </w14:solidFill>
                </w14:textFill>
              </w:rPr>
            </w:pPr>
          </w:p>
        </w:tc>
        <w:tc>
          <w:tcPr>
            <w:tcW w:w="2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D9DC">
            <w:pPr>
              <w:ind w:left="0" w:leftChars="0" w:firstLine="0" w:firstLineChars="0"/>
              <w:rPr>
                <w:rFonts w:ascii="宋体" w:hAnsi="宋体" w:eastAsia="宋体" w:cs="宋体"/>
                <w:color w:val="000000" w:themeColor="text1"/>
                <w:szCs w:val="21"/>
                <w14:textFill>
                  <w14:solidFill>
                    <w14:schemeClr w14:val="tx1"/>
                  </w14:solidFill>
                </w14:textFill>
              </w:rPr>
            </w:pPr>
          </w:p>
        </w:tc>
      </w:tr>
    </w:tbl>
    <w:p w14:paraId="29C0063F">
      <w:pPr>
        <w:rPr>
          <w:rFonts w:hint="eastAsia" w:ascii="仿宋_GB2312" w:hAnsi="仿宋_GB2312" w:eastAsia="仿宋_GB2312" w:cs="仿宋_GB2312"/>
          <w:i w:val="0"/>
          <w:iCs w:val="0"/>
          <w:caps w:val="0"/>
          <w:color w:val="auto"/>
          <w:spacing w:val="0"/>
          <w:sz w:val="24"/>
          <w:szCs w:val="24"/>
          <w:shd w:val="clear" w:fill="FFFFFF"/>
        </w:rPr>
      </w:pPr>
      <w:r>
        <w:rPr>
          <w:rFonts w:hint="eastAsia" w:ascii="仿宋_GB2312" w:hAnsi="仿宋_GB2312" w:eastAsia="仿宋_GB2312" w:cs="仿宋_GB2312"/>
          <w:i w:val="0"/>
          <w:iCs w:val="0"/>
          <w:caps w:val="0"/>
          <w:color w:val="auto"/>
          <w:spacing w:val="0"/>
          <w:sz w:val="24"/>
          <w:szCs w:val="24"/>
          <w:shd w:val="clear" w:fill="FFFFFF"/>
        </w:rPr>
        <w:t>注：</w:t>
      </w:r>
    </w:p>
    <w:p w14:paraId="1E3E984D">
      <w:pPr>
        <w:keepNext w:val="0"/>
        <w:keepLines w:val="0"/>
        <w:pageBreakBefore w:val="0"/>
        <w:kinsoku/>
        <w:wordWrap/>
        <w:overflowPunct/>
        <w:topLinePunct w:val="0"/>
        <w:autoSpaceDE/>
        <w:autoSpaceDN/>
        <w:bidi w:val="0"/>
        <w:adjustRightInd/>
        <w:snapToGrid/>
        <w:spacing w:line="0" w:lineRule="atLeast"/>
        <w:rPr>
          <w:rFonts w:hint="eastAsia" w:ascii="方正仿宋_GB2312" w:hAnsi="方正仿宋_GB2312" w:eastAsia="方正仿宋_GB2312" w:cs="方正仿宋_GB2312"/>
          <w:sz w:val="24"/>
          <w:szCs w:val="24"/>
          <w:lang w:val="en-US" w:eastAsia="zh-CN"/>
        </w:rPr>
      </w:pPr>
      <w:r>
        <w:rPr>
          <w:rFonts w:hint="eastAsia" w:ascii="仿宋_GB2312" w:hAnsi="仿宋_GB2312" w:eastAsia="仿宋_GB2312" w:cs="仿宋_GB2312"/>
          <w:i w:val="0"/>
          <w:iCs w:val="0"/>
          <w:caps w:val="0"/>
          <w:color w:val="auto"/>
          <w:spacing w:val="0"/>
          <w:sz w:val="24"/>
          <w:szCs w:val="24"/>
          <w:shd w:val="clear" w:fill="FFFFFF"/>
          <w:lang w:val="en-US" w:eastAsia="zh-CN"/>
        </w:rPr>
        <w:t>1、</w:t>
      </w:r>
      <w:r>
        <w:rPr>
          <w:rFonts w:hint="eastAsia" w:ascii="方正仿宋_GB2312" w:hAnsi="方正仿宋_GB2312" w:eastAsia="方正仿宋_GB2312" w:cs="方正仿宋_GB2312"/>
          <w:color w:val="auto"/>
          <w:sz w:val="24"/>
          <w:szCs w:val="24"/>
          <w:lang w:val="en-US" w:eastAsia="zh-CN"/>
        </w:rPr>
        <w:t>2025年政府购买第三方服务加强工程质量安全监管工作服务</w:t>
      </w:r>
      <w:bookmarkStart w:id="2" w:name="_Toc14008"/>
      <w:bookmarkStart w:id="3" w:name="_Toc30822"/>
      <w:r>
        <w:rPr>
          <w:rFonts w:hint="eastAsia" w:ascii="方正仿宋_GB2312" w:hAnsi="方正仿宋_GB2312" w:eastAsia="方正仿宋_GB2312" w:cs="方正仿宋_GB2312"/>
          <w:sz w:val="24"/>
          <w:szCs w:val="24"/>
          <w:lang w:val="en-US" w:eastAsia="zh-CN"/>
        </w:rPr>
        <w:t>工作总价为20.00万元，其中表中技术人员服务第1项至第4项计划总价为10.00万元，质量监督抽测计划总价为10.00万元。</w:t>
      </w:r>
    </w:p>
    <w:p w14:paraId="2911C0E8">
      <w:pPr>
        <w:keepNext w:val="0"/>
        <w:keepLines w:val="0"/>
        <w:pageBreakBefore w:val="0"/>
        <w:widowControl/>
        <w:kinsoku/>
        <w:wordWrap/>
        <w:overflowPunct/>
        <w:topLinePunct w:val="0"/>
        <w:autoSpaceDE/>
        <w:autoSpaceDN/>
        <w:bidi w:val="0"/>
        <w:adjustRightInd/>
        <w:snapToGrid/>
        <w:spacing w:line="0" w:lineRule="atLeast"/>
        <w:jc w:val="left"/>
        <w:textAlignment w:val="center"/>
        <w:outlineLvl w:val="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2、“房屋市政工程质量监督抽测”的单价按照广西建设工程质量检测和建筑材料试验收费项目及标准指导价实行系数下浮；监督抽测时，每个工程项目具体检测内容，以实际为准。</w:t>
      </w:r>
    </w:p>
    <w:p w14:paraId="3D52C7AC">
      <w:pPr>
        <w:keepNext w:val="0"/>
        <w:keepLines w:val="0"/>
        <w:pageBreakBefore w:val="0"/>
        <w:widowControl/>
        <w:kinsoku/>
        <w:wordWrap/>
        <w:overflowPunct/>
        <w:topLinePunct w:val="0"/>
        <w:autoSpaceDE/>
        <w:autoSpaceDN/>
        <w:bidi w:val="0"/>
        <w:adjustRightInd/>
        <w:snapToGrid/>
        <w:spacing w:line="0" w:lineRule="atLeast"/>
        <w:jc w:val="left"/>
        <w:textAlignment w:val="center"/>
        <w:outlineLvl w:val="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3、最终服务费用以实际结算为准且结算价格不超过20万元。</w:t>
      </w:r>
    </w:p>
    <w:p w14:paraId="255AC24B">
      <w:pPr>
        <w:pStyle w:val="2"/>
        <w:rPr>
          <w:rFonts w:hint="eastAsia" w:ascii="方正仿宋_GB2312" w:hAnsi="方正仿宋_GB2312" w:eastAsia="方正仿宋_GB2312" w:cs="方正仿宋_GB2312"/>
          <w:sz w:val="24"/>
          <w:szCs w:val="24"/>
          <w:lang w:val="en-US" w:eastAsia="zh-CN"/>
        </w:rPr>
      </w:pPr>
    </w:p>
    <w:p w14:paraId="49C1CC8E">
      <w:pPr>
        <w:pStyle w:val="2"/>
        <w:ind w:left="0" w:leftChars="0" w:firstLine="0" w:firstLineChars="0"/>
        <w:rPr>
          <w:rFonts w:hint="eastAsia"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报价企业基本信息</w:t>
      </w:r>
    </w:p>
    <w:bookmarkEnd w:id="2"/>
    <w:bookmarkEnd w:id="3"/>
    <w:tbl>
      <w:tblPr>
        <w:tblStyle w:val="6"/>
        <w:tblW w:w="12564" w:type="dxa"/>
        <w:tblInd w:w="168" w:type="dxa"/>
        <w:tblLayout w:type="fixed"/>
        <w:tblCellMar>
          <w:top w:w="0" w:type="dxa"/>
          <w:left w:w="108" w:type="dxa"/>
          <w:bottom w:w="0" w:type="dxa"/>
          <w:right w:w="108" w:type="dxa"/>
        </w:tblCellMar>
      </w:tblPr>
      <w:tblGrid>
        <w:gridCol w:w="1053"/>
        <w:gridCol w:w="1100"/>
        <w:gridCol w:w="1060"/>
        <w:gridCol w:w="1260"/>
        <w:gridCol w:w="1260"/>
        <w:gridCol w:w="1971"/>
        <w:gridCol w:w="1680"/>
        <w:gridCol w:w="3180"/>
      </w:tblGrid>
      <w:tr w14:paraId="09B5E81A">
        <w:tblPrEx>
          <w:tblCellMar>
            <w:top w:w="0" w:type="dxa"/>
            <w:left w:w="108" w:type="dxa"/>
            <w:bottom w:w="0" w:type="dxa"/>
            <w:right w:w="108" w:type="dxa"/>
          </w:tblCellMar>
        </w:tblPrEx>
        <w:trPr>
          <w:trHeight w:val="439" w:hRule="atLeast"/>
        </w:trPr>
        <w:tc>
          <w:tcPr>
            <w:tcW w:w="1053" w:type="dxa"/>
            <w:vMerge w:val="restart"/>
            <w:tcBorders>
              <w:top w:val="single" w:color="auto" w:sz="4" w:space="0"/>
              <w:left w:val="single" w:color="auto" w:sz="4" w:space="0"/>
              <w:bottom w:val="single" w:color="000000" w:sz="4" w:space="0"/>
              <w:right w:val="single" w:color="000000" w:sz="4" w:space="0"/>
            </w:tcBorders>
            <w:noWrap w:val="0"/>
            <w:vAlign w:val="center"/>
          </w:tcPr>
          <w:p w14:paraId="4BA59BB0">
            <w:pPr>
              <w:widowControl/>
              <w:jc w:val="center"/>
              <w:rPr>
                <w:rFonts w:hint="eastAsia" w:ascii="宋体" w:hAnsi="宋体" w:cs="宋体"/>
                <w:kern w:val="0"/>
                <w:sz w:val="24"/>
                <w:lang w:eastAsia="zh-CN"/>
              </w:rPr>
            </w:pPr>
            <w:r>
              <w:rPr>
                <w:rFonts w:hint="eastAsia" w:ascii="宋体" w:hAnsi="宋体" w:cs="宋体"/>
                <w:kern w:val="0"/>
                <w:sz w:val="24"/>
                <w:lang w:eastAsia="zh-CN"/>
              </w:rPr>
              <w:t>企业</w:t>
            </w:r>
          </w:p>
          <w:p w14:paraId="508DE753">
            <w:pPr>
              <w:widowControl/>
              <w:jc w:val="center"/>
              <w:rPr>
                <w:rFonts w:hint="eastAsia" w:ascii="宋体" w:hAnsi="宋体" w:cs="宋体" w:eastAsiaTheme="minorEastAsia"/>
                <w:kern w:val="0"/>
                <w:sz w:val="24"/>
                <w:lang w:eastAsia="zh-CN"/>
              </w:rPr>
            </w:pPr>
            <w:r>
              <w:rPr>
                <w:rFonts w:hint="eastAsia" w:ascii="宋体" w:hAnsi="宋体" w:cs="宋体"/>
                <w:kern w:val="0"/>
                <w:sz w:val="24"/>
                <w:lang w:eastAsia="zh-CN"/>
              </w:rPr>
              <w:t>名称</w:t>
            </w:r>
          </w:p>
          <w:p w14:paraId="0878885B">
            <w:pPr>
              <w:pStyle w:val="2"/>
            </w:pPr>
          </w:p>
        </w:tc>
        <w:tc>
          <w:tcPr>
            <w:tcW w:w="1100" w:type="dxa"/>
            <w:vMerge w:val="restart"/>
            <w:tcBorders>
              <w:top w:val="single" w:color="auto" w:sz="4" w:space="0"/>
              <w:left w:val="single" w:color="auto" w:sz="4" w:space="0"/>
              <w:bottom w:val="single" w:color="000000" w:sz="4" w:space="0"/>
              <w:right w:val="single" w:color="auto" w:sz="4" w:space="0"/>
            </w:tcBorders>
            <w:noWrap w:val="0"/>
            <w:vAlign w:val="center"/>
          </w:tcPr>
          <w:p w14:paraId="18FB0421">
            <w:pPr>
              <w:widowControl/>
              <w:jc w:val="center"/>
              <w:rPr>
                <w:rFonts w:ascii="宋体" w:hAnsi="宋体" w:cs="宋体"/>
                <w:kern w:val="0"/>
                <w:sz w:val="24"/>
              </w:rPr>
            </w:pPr>
            <w:r>
              <w:rPr>
                <w:rFonts w:hint="eastAsia" w:ascii="宋体" w:hAnsi="宋体" w:cs="宋体"/>
                <w:kern w:val="0"/>
                <w:sz w:val="24"/>
              </w:rPr>
              <w:t>营业执照</w:t>
            </w:r>
          </w:p>
        </w:tc>
        <w:tc>
          <w:tcPr>
            <w:tcW w:w="1060" w:type="dxa"/>
            <w:vMerge w:val="restart"/>
            <w:tcBorders>
              <w:top w:val="single" w:color="auto" w:sz="4" w:space="0"/>
              <w:left w:val="single" w:color="auto" w:sz="4" w:space="0"/>
              <w:bottom w:val="single" w:color="000000" w:sz="4" w:space="0"/>
              <w:right w:val="single" w:color="auto" w:sz="4" w:space="0"/>
            </w:tcBorders>
            <w:noWrap w:val="0"/>
            <w:vAlign w:val="center"/>
          </w:tcPr>
          <w:p w14:paraId="312889CD">
            <w:pPr>
              <w:widowControl/>
              <w:jc w:val="center"/>
              <w:rPr>
                <w:rFonts w:ascii="宋体" w:hAnsi="宋体" w:cs="宋体"/>
                <w:kern w:val="0"/>
                <w:sz w:val="24"/>
              </w:rPr>
            </w:pPr>
            <w:r>
              <w:rPr>
                <w:rFonts w:hint="eastAsia" w:ascii="宋体" w:hAnsi="宋体" w:cs="宋体"/>
                <w:kern w:val="0"/>
                <w:sz w:val="24"/>
              </w:rPr>
              <w:t>法人代表</w:t>
            </w:r>
          </w:p>
        </w:tc>
        <w:tc>
          <w:tcPr>
            <w:tcW w:w="1260" w:type="dxa"/>
            <w:vMerge w:val="restart"/>
            <w:tcBorders>
              <w:top w:val="single" w:color="auto" w:sz="4" w:space="0"/>
              <w:left w:val="single" w:color="auto" w:sz="4" w:space="0"/>
              <w:bottom w:val="single" w:color="000000" w:sz="4" w:space="0"/>
              <w:right w:val="single" w:color="auto" w:sz="4" w:space="0"/>
            </w:tcBorders>
            <w:noWrap w:val="0"/>
            <w:vAlign w:val="center"/>
          </w:tcPr>
          <w:p w14:paraId="43B89F99">
            <w:pPr>
              <w:widowControl/>
              <w:jc w:val="center"/>
              <w:rPr>
                <w:rFonts w:ascii="宋体" w:hAnsi="宋体" w:cs="宋体"/>
                <w:kern w:val="0"/>
                <w:sz w:val="24"/>
              </w:rPr>
            </w:pPr>
            <w:r>
              <w:rPr>
                <w:rFonts w:hint="eastAsia" w:ascii="宋体" w:hAnsi="宋体" w:cs="宋体"/>
                <w:kern w:val="0"/>
                <w:sz w:val="24"/>
              </w:rPr>
              <w:t>公司注册资本（万元）</w:t>
            </w:r>
          </w:p>
        </w:tc>
        <w:tc>
          <w:tcPr>
            <w:tcW w:w="1260" w:type="dxa"/>
            <w:vMerge w:val="restart"/>
            <w:tcBorders>
              <w:top w:val="single" w:color="auto" w:sz="4" w:space="0"/>
              <w:left w:val="single" w:color="auto" w:sz="4" w:space="0"/>
              <w:bottom w:val="single" w:color="000000" w:sz="4" w:space="0"/>
              <w:right w:val="single" w:color="auto" w:sz="4" w:space="0"/>
            </w:tcBorders>
            <w:noWrap w:val="0"/>
            <w:vAlign w:val="center"/>
          </w:tcPr>
          <w:p w14:paraId="766C1DBA">
            <w:pPr>
              <w:widowControl/>
              <w:jc w:val="center"/>
              <w:rPr>
                <w:rFonts w:ascii="宋体" w:hAnsi="宋体" w:cs="宋体"/>
                <w:kern w:val="0"/>
                <w:sz w:val="24"/>
              </w:rPr>
            </w:pPr>
            <w:r>
              <w:rPr>
                <w:rFonts w:hint="eastAsia" w:ascii="宋体" w:hAnsi="宋体" w:cs="宋体"/>
                <w:kern w:val="0"/>
                <w:sz w:val="24"/>
              </w:rPr>
              <w:t>公司成立日期</w:t>
            </w:r>
          </w:p>
        </w:tc>
        <w:tc>
          <w:tcPr>
            <w:tcW w:w="3651" w:type="dxa"/>
            <w:gridSpan w:val="2"/>
            <w:tcBorders>
              <w:top w:val="single" w:color="auto" w:sz="4" w:space="0"/>
              <w:left w:val="nil"/>
              <w:bottom w:val="single" w:color="auto" w:sz="4" w:space="0"/>
              <w:right w:val="single" w:color="auto" w:sz="4" w:space="0"/>
            </w:tcBorders>
            <w:noWrap w:val="0"/>
            <w:vAlign w:val="center"/>
          </w:tcPr>
          <w:p w14:paraId="6C1A1218">
            <w:pPr>
              <w:widowControl/>
              <w:jc w:val="center"/>
              <w:rPr>
                <w:rFonts w:ascii="宋体" w:hAnsi="宋体" w:cs="宋体"/>
                <w:kern w:val="0"/>
                <w:sz w:val="24"/>
              </w:rPr>
            </w:pPr>
            <w:r>
              <w:rPr>
                <w:rFonts w:hint="eastAsia" w:ascii="宋体" w:hAnsi="宋体" w:cs="宋体"/>
                <w:kern w:val="0"/>
                <w:sz w:val="24"/>
              </w:rPr>
              <w:t>公司</w:t>
            </w:r>
            <w:r>
              <w:rPr>
                <w:rFonts w:hint="eastAsia" w:ascii="宋体" w:hAnsi="宋体" w:cs="宋体"/>
                <w:kern w:val="0"/>
                <w:sz w:val="24"/>
                <w:lang w:eastAsia="zh-CN"/>
              </w:rPr>
              <w:t>日常办公</w:t>
            </w:r>
            <w:r>
              <w:rPr>
                <w:rFonts w:hint="eastAsia" w:ascii="宋体" w:hAnsi="宋体" w:cs="宋体"/>
                <w:kern w:val="0"/>
                <w:sz w:val="24"/>
              </w:rPr>
              <w:t>地址</w:t>
            </w:r>
          </w:p>
        </w:tc>
        <w:tc>
          <w:tcPr>
            <w:tcW w:w="3180" w:type="dxa"/>
            <w:vMerge w:val="restart"/>
            <w:tcBorders>
              <w:top w:val="single" w:color="auto" w:sz="4" w:space="0"/>
              <w:left w:val="single" w:color="auto" w:sz="4" w:space="0"/>
              <w:bottom w:val="single" w:color="000000" w:sz="4" w:space="0"/>
              <w:right w:val="single" w:color="auto" w:sz="4" w:space="0"/>
            </w:tcBorders>
            <w:noWrap w:val="0"/>
            <w:vAlign w:val="center"/>
          </w:tcPr>
          <w:p w14:paraId="368E6450">
            <w:pPr>
              <w:widowControl/>
              <w:jc w:val="center"/>
              <w:rPr>
                <w:rFonts w:ascii="宋体" w:hAnsi="宋体" w:cs="宋体"/>
                <w:kern w:val="0"/>
                <w:sz w:val="24"/>
              </w:rPr>
            </w:pPr>
            <w:r>
              <w:rPr>
                <w:rFonts w:hint="eastAsia" w:ascii="宋体" w:hAnsi="宋体" w:cs="宋体"/>
                <w:kern w:val="0"/>
                <w:sz w:val="24"/>
              </w:rPr>
              <w:t>报名公司法人代表或授权委托人签名及联系电话</w:t>
            </w:r>
          </w:p>
        </w:tc>
      </w:tr>
      <w:tr w14:paraId="749AC0CF">
        <w:tblPrEx>
          <w:tblCellMar>
            <w:top w:w="0" w:type="dxa"/>
            <w:left w:w="108" w:type="dxa"/>
            <w:bottom w:w="0" w:type="dxa"/>
            <w:right w:w="108" w:type="dxa"/>
          </w:tblCellMar>
        </w:tblPrEx>
        <w:trPr>
          <w:trHeight w:val="667" w:hRule="atLeast"/>
        </w:trPr>
        <w:tc>
          <w:tcPr>
            <w:tcW w:w="1053" w:type="dxa"/>
            <w:vMerge w:val="continue"/>
            <w:tcBorders>
              <w:top w:val="single" w:color="auto" w:sz="4" w:space="0"/>
              <w:left w:val="single" w:color="auto" w:sz="4" w:space="0"/>
              <w:bottom w:val="single" w:color="000000" w:sz="4" w:space="0"/>
              <w:right w:val="single" w:color="000000" w:sz="4" w:space="0"/>
            </w:tcBorders>
            <w:noWrap w:val="0"/>
            <w:vAlign w:val="center"/>
          </w:tcPr>
          <w:p w14:paraId="1A12DBE9">
            <w:pPr>
              <w:widowControl/>
              <w:jc w:val="left"/>
              <w:rPr>
                <w:rFonts w:ascii="宋体" w:hAnsi="宋体" w:cs="宋体"/>
                <w:kern w:val="0"/>
                <w:sz w:val="24"/>
              </w:rPr>
            </w:pPr>
          </w:p>
        </w:tc>
        <w:tc>
          <w:tcPr>
            <w:tcW w:w="1100" w:type="dxa"/>
            <w:vMerge w:val="continue"/>
            <w:tcBorders>
              <w:top w:val="single" w:color="auto" w:sz="4" w:space="0"/>
              <w:left w:val="single" w:color="auto" w:sz="4" w:space="0"/>
              <w:bottom w:val="single" w:color="000000" w:sz="4" w:space="0"/>
              <w:right w:val="single" w:color="auto" w:sz="4" w:space="0"/>
            </w:tcBorders>
            <w:noWrap w:val="0"/>
            <w:vAlign w:val="center"/>
          </w:tcPr>
          <w:p w14:paraId="1474B61E">
            <w:pPr>
              <w:widowControl/>
              <w:jc w:val="left"/>
              <w:rPr>
                <w:rFonts w:ascii="宋体" w:hAnsi="宋体" w:cs="宋体"/>
                <w:kern w:val="0"/>
                <w:sz w:val="24"/>
              </w:rPr>
            </w:pPr>
          </w:p>
        </w:tc>
        <w:tc>
          <w:tcPr>
            <w:tcW w:w="1060" w:type="dxa"/>
            <w:vMerge w:val="continue"/>
            <w:tcBorders>
              <w:top w:val="single" w:color="auto" w:sz="4" w:space="0"/>
              <w:left w:val="single" w:color="auto" w:sz="4" w:space="0"/>
              <w:bottom w:val="single" w:color="000000" w:sz="4" w:space="0"/>
              <w:right w:val="single" w:color="auto" w:sz="4" w:space="0"/>
            </w:tcBorders>
            <w:noWrap w:val="0"/>
            <w:vAlign w:val="center"/>
          </w:tcPr>
          <w:p w14:paraId="78EF69D6">
            <w:pPr>
              <w:widowControl/>
              <w:jc w:val="left"/>
              <w:rPr>
                <w:rFonts w:ascii="宋体" w:hAnsi="宋体" w:cs="宋体"/>
                <w:kern w:val="0"/>
                <w:sz w:val="24"/>
              </w:rPr>
            </w:pPr>
          </w:p>
        </w:tc>
        <w:tc>
          <w:tcPr>
            <w:tcW w:w="1260" w:type="dxa"/>
            <w:vMerge w:val="continue"/>
            <w:tcBorders>
              <w:top w:val="single" w:color="auto" w:sz="4" w:space="0"/>
              <w:left w:val="single" w:color="auto" w:sz="4" w:space="0"/>
              <w:bottom w:val="single" w:color="000000" w:sz="4" w:space="0"/>
              <w:right w:val="single" w:color="auto" w:sz="4" w:space="0"/>
            </w:tcBorders>
            <w:noWrap w:val="0"/>
            <w:vAlign w:val="center"/>
          </w:tcPr>
          <w:p w14:paraId="7FD7BB3C">
            <w:pPr>
              <w:widowControl/>
              <w:jc w:val="left"/>
              <w:rPr>
                <w:rFonts w:ascii="宋体" w:hAnsi="宋体" w:cs="宋体"/>
                <w:kern w:val="0"/>
                <w:sz w:val="24"/>
              </w:rPr>
            </w:pPr>
          </w:p>
        </w:tc>
        <w:tc>
          <w:tcPr>
            <w:tcW w:w="1260" w:type="dxa"/>
            <w:vMerge w:val="continue"/>
            <w:tcBorders>
              <w:top w:val="single" w:color="auto" w:sz="4" w:space="0"/>
              <w:left w:val="single" w:color="auto" w:sz="4" w:space="0"/>
              <w:bottom w:val="single" w:color="000000" w:sz="4" w:space="0"/>
              <w:right w:val="single" w:color="auto" w:sz="4" w:space="0"/>
            </w:tcBorders>
            <w:noWrap w:val="0"/>
            <w:vAlign w:val="center"/>
          </w:tcPr>
          <w:p w14:paraId="066D4910">
            <w:pPr>
              <w:widowControl/>
              <w:jc w:val="left"/>
              <w:rPr>
                <w:rFonts w:ascii="宋体" w:hAnsi="宋体" w:cs="宋体"/>
                <w:kern w:val="0"/>
                <w:sz w:val="24"/>
              </w:rPr>
            </w:pPr>
          </w:p>
        </w:tc>
        <w:tc>
          <w:tcPr>
            <w:tcW w:w="1971" w:type="dxa"/>
            <w:tcBorders>
              <w:top w:val="nil"/>
              <w:left w:val="nil"/>
              <w:bottom w:val="single" w:color="auto" w:sz="4" w:space="0"/>
              <w:right w:val="single" w:color="auto" w:sz="4" w:space="0"/>
            </w:tcBorders>
            <w:noWrap w:val="0"/>
            <w:vAlign w:val="center"/>
          </w:tcPr>
          <w:p w14:paraId="49AE4BFE">
            <w:pPr>
              <w:widowControl/>
              <w:jc w:val="center"/>
              <w:rPr>
                <w:rFonts w:ascii="宋体" w:hAnsi="宋体" w:cs="宋体"/>
                <w:kern w:val="0"/>
                <w:sz w:val="24"/>
              </w:rPr>
            </w:pPr>
            <w:r>
              <w:rPr>
                <w:rFonts w:hint="eastAsia" w:ascii="宋体" w:hAnsi="宋体" w:cs="宋体"/>
                <w:kern w:val="0"/>
                <w:sz w:val="24"/>
              </w:rPr>
              <w:t>总公司地址</w:t>
            </w:r>
          </w:p>
        </w:tc>
        <w:tc>
          <w:tcPr>
            <w:tcW w:w="1680" w:type="dxa"/>
            <w:tcBorders>
              <w:top w:val="nil"/>
              <w:left w:val="nil"/>
              <w:bottom w:val="single" w:color="auto" w:sz="4" w:space="0"/>
              <w:right w:val="single" w:color="auto" w:sz="4" w:space="0"/>
            </w:tcBorders>
            <w:noWrap w:val="0"/>
            <w:vAlign w:val="center"/>
          </w:tcPr>
          <w:p w14:paraId="471F3C20">
            <w:pPr>
              <w:widowControl/>
              <w:jc w:val="center"/>
              <w:rPr>
                <w:rFonts w:ascii="宋体" w:hAnsi="宋体" w:cs="宋体"/>
                <w:kern w:val="0"/>
                <w:sz w:val="24"/>
              </w:rPr>
            </w:pPr>
            <w:r>
              <w:rPr>
                <w:rFonts w:hint="eastAsia" w:ascii="宋体" w:hAnsi="宋体" w:cs="宋体"/>
                <w:kern w:val="0"/>
                <w:sz w:val="24"/>
              </w:rPr>
              <w:t>分公司地址</w:t>
            </w:r>
          </w:p>
        </w:tc>
        <w:tc>
          <w:tcPr>
            <w:tcW w:w="3180" w:type="dxa"/>
            <w:vMerge w:val="continue"/>
            <w:tcBorders>
              <w:top w:val="single" w:color="auto" w:sz="4" w:space="0"/>
              <w:left w:val="single" w:color="auto" w:sz="4" w:space="0"/>
              <w:bottom w:val="single" w:color="000000" w:sz="4" w:space="0"/>
              <w:right w:val="single" w:color="auto" w:sz="4" w:space="0"/>
            </w:tcBorders>
            <w:noWrap w:val="0"/>
            <w:vAlign w:val="center"/>
          </w:tcPr>
          <w:p w14:paraId="662B69A3">
            <w:pPr>
              <w:widowControl/>
              <w:jc w:val="left"/>
              <w:rPr>
                <w:rFonts w:ascii="宋体" w:hAnsi="宋体" w:cs="宋体"/>
                <w:kern w:val="0"/>
                <w:sz w:val="24"/>
              </w:rPr>
            </w:pPr>
          </w:p>
        </w:tc>
      </w:tr>
      <w:tr w14:paraId="377D630E">
        <w:tblPrEx>
          <w:tblCellMar>
            <w:top w:w="0" w:type="dxa"/>
            <w:left w:w="108" w:type="dxa"/>
            <w:bottom w:w="0" w:type="dxa"/>
            <w:right w:w="108" w:type="dxa"/>
          </w:tblCellMar>
        </w:tblPrEx>
        <w:trPr>
          <w:trHeight w:val="976" w:hRule="atLeast"/>
        </w:trPr>
        <w:tc>
          <w:tcPr>
            <w:tcW w:w="1053" w:type="dxa"/>
            <w:tcBorders>
              <w:top w:val="single" w:color="auto" w:sz="4" w:space="0"/>
              <w:left w:val="single" w:color="auto" w:sz="4" w:space="0"/>
              <w:bottom w:val="single" w:color="auto" w:sz="4" w:space="0"/>
              <w:right w:val="single" w:color="auto" w:sz="4" w:space="0"/>
            </w:tcBorders>
            <w:noWrap w:val="0"/>
            <w:vAlign w:val="center"/>
          </w:tcPr>
          <w:p w14:paraId="6FA02B88">
            <w:pPr>
              <w:widowControl/>
              <w:jc w:val="center"/>
              <w:rPr>
                <w:rFonts w:ascii="宋体" w:hAnsi="宋体" w:cs="宋体"/>
                <w:kern w:val="0"/>
                <w:sz w:val="24"/>
              </w:rPr>
            </w:pPr>
            <w:r>
              <w:rPr>
                <w:rFonts w:hint="eastAsia" w:ascii="宋体" w:hAnsi="宋体" w:cs="宋体"/>
                <w:kern w:val="0"/>
                <w:sz w:val="24"/>
              </w:rPr>
              <w:t>　</w:t>
            </w:r>
          </w:p>
        </w:tc>
        <w:tc>
          <w:tcPr>
            <w:tcW w:w="1100" w:type="dxa"/>
            <w:tcBorders>
              <w:top w:val="nil"/>
              <w:left w:val="single" w:color="auto" w:sz="4" w:space="0"/>
              <w:bottom w:val="single" w:color="auto" w:sz="4" w:space="0"/>
              <w:right w:val="single" w:color="auto" w:sz="4" w:space="0"/>
            </w:tcBorders>
            <w:noWrap w:val="0"/>
            <w:vAlign w:val="center"/>
          </w:tcPr>
          <w:p w14:paraId="47307554">
            <w:pPr>
              <w:widowControl/>
              <w:jc w:val="center"/>
              <w:rPr>
                <w:rFonts w:ascii="宋体" w:hAnsi="宋体" w:cs="宋体"/>
                <w:kern w:val="0"/>
                <w:sz w:val="24"/>
              </w:rPr>
            </w:pPr>
            <w:r>
              <w:rPr>
                <w:rFonts w:hint="eastAsia" w:ascii="宋体" w:hAnsi="宋体" w:cs="宋体"/>
                <w:kern w:val="0"/>
                <w:sz w:val="24"/>
              </w:rPr>
              <w:t>　</w:t>
            </w:r>
          </w:p>
        </w:tc>
        <w:tc>
          <w:tcPr>
            <w:tcW w:w="1060" w:type="dxa"/>
            <w:tcBorders>
              <w:top w:val="nil"/>
              <w:left w:val="single" w:color="auto" w:sz="4" w:space="0"/>
              <w:bottom w:val="single" w:color="auto" w:sz="4" w:space="0"/>
              <w:right w:val="single" w:color="auto" w:sz="4" w:space="0"/>
            </w:tcBorders>
            <w:noWrap w:val="0"/>
            <w:vAlign w:val="center"/>
          </w:tcPr>
          <w:p w14:paraId="117B568E">
            <w:pPr>
              <w:widowControl/>
              <w:jc w:val="center"/>
              <w:rPr>
                <w:rFonts w:ascii="宋体" w:hAnsi="宋体" w:cs="宋体"/>
                <w:kern w:val="0"/>
                <w:sz w:val="24"/>
              </w:rPr>
            </w:pPr>
            <w:r>
              <w:rPr>
                <w:rFonts w:hint="eastAsia" w:ascii="宋体" w:hAnsi="宋体" w:cs="宋体"/>
                <w:kern w:val="0"/>
                <w:sz w:val="24"/>
              </w:rPr>
              <w:t>　</w:t>
            </w:r>
          </w:p>
        </w:tc>
        <w:tc>
          <w:tcPr>
            <w:tcW w:w="1260" w:type="dxa"/>
            <w:tcBorders>
              <w:top w:val="nil"/>
              <w:left w:val="single" w:color="auto" w:sz="4" w:space="0"/>
              <w:bottom w:val="single" w:color="auto" w:sz="4" w:space="0"/>
              <w:right w:val="single" w:color="auto" w:sz="4" w:space="0"/>
            </w:tcBorders>
            <w:noWrap w:val="0"/>
            <w:vAlign w:val="center"/>
          </w:tcPr>
          <w:p w14:paraId="34D0D070">
            <w:pPr>
              <w:widowControl/>
              <w:jc w:val="center"/>
              <w:rPr>
                <w:rFonts w:ascii="宋体" w:hAnsi="宋体" w:cs="宋体"/>
                <w:kern w:val="0"/>
                <w:sz w:val="24"/>
              </w:rPr>
            </w:pPr>
            <w:r>
              <w:rPr>
                <w:rFonts w:hint="eastAsia" w:ascii="宋体" w:hAnsi="宋体" w:cs="宋体"/>
                <w:kern w:val="0"/>
                <w:sz w:val="24"/>
              </w:rPr>
              <w:t>　</w:t>
            </w:r>
          </w:p>
        </w:tc>
        <w:tc>
          <w:tcPr>
            <w:tcW w:w="1260" w:type="dxa"/>
            <w:tcBorders>
              <w:top w:val="nil"/>
              <w:left w:val="single" w:color="auto" w:sz="4" w:space="0"/>
              <w:bottom w:val="single" w:color="auto" w:sz="4" w:space="0"/>
              <w:right w:val="single" w:color="auto" w:sz="4" w:space="0"/>
            </w:tcBorders>
            <w:noWrap w:val="0"/>
            <w:vAlign w:val="center"/>
          </w:tcPr>
          <w:p w14:paraId="1B84EC57">
            <w:pPr>
              <w:widowControl/>
              <w:jc w:val="center"/>
              <w:rPr>
                <w:rFonts w:ascii="宋体" w:hAnsi="宋体" w:cs="宋体"/>
                <w:kern w:val="0"/>
                <w:sz w:val="24"/>
              </w:rPr>
            </w:pPr>
            <w:r>
              <w:rPr>
                <w:rFonts w:hint="eastAsia" w:ascii="宋体" w:hAnsi="宋体" w:cs="宋体"/>
                <w:kern w:val="0"/>
                <w:sz w:val="24"/>
              </w:rPr>
              <w:t>　</w:t>
            </w:r>
          </w:p>
        </w:tc>
        <w:tc>
          <w:tcPr>
            <w:tcW w:w="1971" w:type="dxa"/>
            <w:tcBorders>
              <w:top w:val="nil"/>
              <w:left w:val="single" w:color="auto" w:sz="4" w:space="0"/>
              <w:bottom w:val="single" w:color="auto" w:sz="4" w:space="0"/>
              <w:right w:val="single" w:color="auto" w:sz="4" w:space="0"/>
            </w:tcBorders>
            <w:noWrap w:val="0"/>
            <w:vAlign w:val="center"/>
          </w:tcPr>
          <w:p w14:paraId="4C72CE26">
            <w:pPr>
              <w:widowControl/>
              <w:jc w:val="center"/>
              <w:rPr>
                <w:rFonts w:ascii="宋体" w:hAnsi="宋体" w:cs="宋体"/>
                <w:kern w:val="0"/>
                <w:sz w:val="24"/>
              </w:rPr>
            </w:pPr>
            <w:r>
              <w:rPr>
                <w:rFonts w:hint="eastAsia" w:ascii="宋体" w:hAnsi="宋体" w:cs="宋体"/>
                <w:kern w:val="0"/>
                <w:sz w:val="24"/>
              </w:rPr>
              <w:t>　</w:t>
            </w:r>
          </w:p>
        </w:tc>
        <w:tc>
          <w:tcPr>
            <w:tcW w:w="1680" w:type="dxa"/>
            <w:tcBorders>
              <w:top w:val="nil"/>
              <w:left w:val="single" w:color="auto" w:sz="4" w:space="0"/>
              <w:bottom w:val="single" w:color="auto" w:sz="4" w:space="0"/>
              <w:right w:val="single" w:color="auto" w:sz="4" w:space="0"/>
            </w:tcBorders>
            <w:noWrap w:val="0"/>
            <w:vAlign w:val="center"/>
          </w:tcPr>
          <w:p w14:paraId="00035650">
            <w:pPr>
              <w:widowControl/>
              <w:jc w:val="center"/>
              <w:rPr>
                <w:rFonts w:ascii="宋体" w:hAnsi="宋体" w:cs="宋体"/>
                <w:kern w:val="0"/>
                <w:sz w:val="24"/>
              </w:rPr>
            </w:pPr>
            <w:r>
              <w:rPr>
                <w:rFonts w:hint="eastAsia" w:ascii="宋体" w:hAnsi="宋体" w:cs="宋体"/>
                <w:kern w:val="0"/>
                <w:sz w:val="24"/>
              </w:rPr>
              <w:t>　</w:t>
            </w:r>
          </w:p>
        </w:tc>
        <w:tc>
          <w:tcPr>
            <w:tcW w:w="3180" w:type="dxa"/>
            <w:tcBorders>
              <w:top w:val="nil"/>
              <w:left w:val="nil"/>
              <w:bottom w:val="single" w:color="auto" w:sz="4" w:space="0"/>
              <w:right w:val="single" w:color="auto" w:sz="4" w:space="0"/>
            </w:tcBorders>
            <w:noWrap w:val="0"/>
            <w:vAlign w:val="center"/>
          </w:tcPr>
          <w:p w14:paraId="52D76CE1">
            <w:pPr>
              <w:widowControl/>
              <w:jc w:val="left"/>
              <w:rPr>
                <w:rFonts w:ascii="宋体" w:hAnsi="宋体" w:cs="宋体"/>
                <w:kern w:val="0"/>
                <w:sz w:val="24"/>
              </w:rPr>
            </w:pPr>
            <w:r>
              <w:rPr>
                <w:rFonts w:hint="eastAsia" w:ascii="宋体" w:hAnsi="宋体" w:cs="宋体"/>
                <w:kern w:val="0"/>
                <w:sz w:val="24"/>
              </w:rPr>
              <w:t>签名：</w:t>
            </w:r>
          </w:p>
        </w:tc>
      </w:tr>
    </w:tbl>
    <w:p w14:paraId="21AA293E">
      <w:pPr>
        <w:pStyle w:val="2"/>
        <w:rPr>
          <w:rFonts w:hint="eastAsia"/>
        </w:rPr>
      </w:pPr>
    </w:p>
    <w:sectPr>
      <w:pgSz w:w="16838" w:h="11906" w:orient="landscape"/>
      <w:pgMar w:top="1531" w:right="1984" w:bottom="153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B84CF4-8306-4E16-BA6B-BFB8439347A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58310CD-4C70-4CBA-9CD1-416BF1225D0A}"/>
  </w:font>
  <w:font w:name="方正小标宋简体">
    <w:panose1 w:val="03000509000000000000"/>
    <w:charset w:val="86"/>
    <w:family w:val="auto"/>
    <w:pitch w:val="default"/>
    <w:sig w:usb0="00000001" w:usb1="080E0000" w:usb2="00000000" w:usb3="00000000" w:csb0="00040000" w:csb1="00000000"/>
    <w:embedRegular r:id="rId3" w:fontKey="{9C329356-0493-49D2-8F6A-576585CAA877}"/>
  </w:font>
  <w:font w:name="仿宋_GB2312">
    <w:altName w:val="仿宋"/>
    <w:panose1 w:val="02010609030101010101"/>
    <w:charset w:val="86"/>
    <w:family w:val="auto"/>
    <w:pitch w:val="default"/>
    <w:sig w:usb0="00000000" w:usb1="00000000" w:usb2="00000000" w:usb3="00000000" w:csb0="00040000" w:csb1="00000000"/>
    <w:embedRegular r:id="rId4" w:fontKey="{CCCA0FFD-69FB-46D0-87DA-D82A9A73FDE4}"/>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5" w:fontKey="{F712F7DF-9C6A-41F9-8595-CDEF5345CC7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ZDFlN2Y1NGIxYzJiYzJhNDdlOTZhYWJkYWZlODcifQ=="/>
  </w:docVars>
  <w:rsids>
    <w:rsidRoot w:val="7C232DB1"/>
    <w:rsid w:val="04170FAD"/>
    <w:rsid w:val="07677C37"/>
    <w:rsid w:val="139E0D62"/>
    <w:rsid w:val="15D2097F"/>
    <w:rsid w:val="15F22707"/>
    <w:rsid w:val="18BF4487"/>
    <w:rsid w:val="1A2D6076"/>
    <w:rsid w:val="1C4032FE"/>
    <w:rsid w:val="218C6E75"/>
    <w:rsid w:val="245F7237"/>
    <w:rsid w:val="272B4F39"/>
    <w:rsid w:val="2C351E0C"/>
    <w:rsid w:val="2CEF2903"/>
    <w:rsid w:val="2F291E77"/>
    <w:rsid w:val="30752AD4"/>
    <w:rsid w:val="316D770C"/>
    <w:rsid w:val="34076773"/>
    <w:rsid w:val="3F8B0066"/>
    <w:rsid w:val="415A3DC7"/>
    <w:rsid w:val="5043489F"/>
    <w:rsid w:val="51FA74D0"/>
    <w:rsid w:val="55DB7123"/>
    <w:rsid w:val="58CF5213"/>
    <w:rsid w:val="5DCC7F73"/>
    <w:rsid w:val="65401246"/>
    <w:rsid w:val="66894914"/>
    <w:rsid w:val="6B850073"/>
    <w:rsid w:val="6E9B2B83"/>
    <w:rsid w:val="70025A76"/>
    <w:rsid w:val="73040645"/>
    <w:rsid w:val="73E86D31"/>
    <w:rsid w:val="7C232DB1"/>
    <w:rsid w:val="7E7B62A8"/>
    <w:rsid w:val="7FC20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 0正文 + 首行缩进:  2 字符1"/>
    <w:basedOn w:val="1"/>
    <w:qFormat/>
    <w:uiPriority w:val="0"/>
    <w:pPr>
      <w:spacing w:line="360" w:lineRule="auto"/>
      <w:ind w:firstLine="200" w:firstLineChars="200"/>
    </w:pPr>
    <w:rPr>
      <w:sz w:val="28"/>
      <w:szCs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Emphasis"/>
    <w:basedOn w:val="7"/>
    <w:qFormat/>
    <w:uiPriority w:val="0"/>
    <w:rPr>
      <w:i/>
    </w:rPr>
  </w:style>
  <w:style w:type="paragraph" w:customStyle="1" w:styleId="9">
    <w:name w:val="可表头"/>
    <w:basedOn w:val="1"/>
    <w:qFormat/>
    <w:uiPriority w:val="99"/>
    <w:pPr>
      <w:autoSpaceDE w:val="0"/>
      <w:autoSpaceDN w:val="0"/>
      <w:adjustRightInd w:val="0"/>
      <w:spacing w:line="360" w:lineRule="auto"/>
      <w:jc w:val="center"/>
    </w:pPr>
    <w:rPr>
      <w:rFonts w:ascii="宋体" w:hAnsi="宋体" w:eastAsia="宋体" w:cs="宋体"/>
      <w:b/>
      <w:bCs/>
      <w:sz w:val="24"/>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736</Words>
  <Characters>775</Characters>
  <Lines>0</Lines>
  <Paragraphs>0</Paragraphs>
  <TotalTime>4</TotalTime>
  <ScaleCrop>false</ScaleCrop>
  <LinksUpToDate>false</LinksUpToDate>
  <CharactersWithSpaces>784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2024-05-17T00:40:00Z</dcterms:created>
  <dc:creator>投机</dc:creator>
  <cp:lastModifiedBy>大黄</cp:lastModifiedBy>
  <cp:lastPrinted>2026-03-31T14:33:00Z</cp:lastPrinted>
  <dcterms:modified xsi:type="dcterms:W3CDTF">2026-04-01T07:18:50Z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A4577A9B7ABC46EC989E522C7C1EC9BB</vt:lpwstr>
  </property>
  <property fmtid="{D5CDD505-2E9C-101B-9397-08002B2CF9AE}" pid="4" name="KSOTemplateDocerSaveRecord">
    <vt:lpwstr>eyJoZGlkIjoiZDM4YjRjNzVjNDE3MDM3NTg0YzZhMzk0OTVkNWNhOGQiLCJ1c2VySWQiOiIzMDQyMjgyOTMifQ==</vt:lpwstr>
  </property>
</Properties>
</file>