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01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472"/>
        <w:gridCol w:w="560"/>
        <w:gridCol w:w="811"/>
        <w:gridCol w:w="738"/>
        <w:gridCol w:w="515"/>
        <w:gridCol w:w="472"/>
        <w:gridCol w:w="531"/>
        <w:gridCol w:w="324"/>
        <w:gridCol w:w="354"/>
        <w:gridCol w:w="368"/>
        <w:gridCol w:w="531"/>
        <w:gridCol w:w="604"/>
        <w:gridCol w:w="546"/>
        <w:gridCol w:w="324"/>
        <w:gridCol w:w="360"/>
        <w:gridCol w:w="338"/>
        <w:gridCol w:w="309"/>
        <w:gridCol w:w="297"/>
        <w:gridCol w:w="433"/>
        <w:gridCol w:w="433"/>
        <w:gridCol w:w="408"/>
        <w:gridCol w:w="371"/>
        <w:gridCol w:w="371"/>
        <w:gridCol w:w="532"/>
        <w:gridCol w:w="483"/>
        <w:gridCol w:w="470"/>
        <w:gridCol w:w="445"/>
        <w:gridCol w:w="396"/>
        <w:gridCol w:w="371"/>
        <w:gridCol w:w="33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401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401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90"/>
                <w:szCs w:val="90"/>
                <w:u w:val="none"/>
              </w:rPr>
            </w:pPr>
            <w:bookmarkStart w:id="0" w:name="_GoBack"/>
            <w:r>
              <w:rPr>
                <w:rStyle w:val="6"/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 w:bidi="ar"/>
              </w:rPr>
              <w:t>既有房屋建筑违法建设和违法违规审批专项清查数据电子台账</w:t>
            </w:r>
            <w:bookmarkEnd w:id="0"/>
            <w:r>
              <w:rPr>
                <w:rStyle w:val="7"/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000000"/>
                <w:kern w:val="0"/>
                <w:sz w:val="44"/>
                <w:szCs w:val="44"/>
                <w:lang w:bidi="ar"/>
              </w:rPr>
              <w:t>（</w:t>
            </w:r>
            <w:r>
              <w:rPr>
                <w:rStyle w:val="8"/>
                <w:rFonts w:hint="eastAsia" w:eastAsia="方正小标宋简体" w:cs="Times New Roman"/>
                <w:b w:val="0"/>
                <w:bCs w:val="0"/>
                <w:sz w:val="44"/>
                <w:szCs w:val="44"/>
                <w:lang w:val="en-US" w:eastAsia="zh-CN" w:bidi="ar"/>
              </w:rPr>
              <w:t xml:space="preserve">        </w:t>
            </w:r>
            <w:r>
              <w:rPr>
                <w:rStyle w:val="9"/>
                <w:rFonts w:hint="default" w:ascii="Times New Roman" w:hAnsi="Times New Roman" w:cs="Times New Roman"/>
                <w:b w:val="0"/>
                <w:bCs w:val="0"/>
                <w:sz w:val="44"/>
                <w:szCs w:val="44"/>
                <w:lang w:bidi="ar"/>
              </w:rPr>
              <w:t>年</w:t>
            </w:r>
            <w:r>
              <w:rPr>
                <w:rStyle w:val="8"/>
                <w:rFonts w:hint="eastAsia" w:eastAsia="方正小标宋简体" w:cs="Times New Roman"/>
                <w:b w:val="0"/>
                <w:bCs w:val="0"/>
                <w:sz w:val="44"/>
                <w:szCs w:val="44"/>
                <w:lang w:val="en-US" w:eastAsia="zh-CN" w:bidi="ar"/>
              </w:rPr>
              <w:t xml:space="preserve">    </w:t>
            </w:r>
            <w:r>
              <w:rPr>
                <w:rStyle w:val="9"/>
                <w:rFonts w:hint="default" w:ascii="Times New Roman" w:hAnsi="Times New Roman" w:cs="Times New Roman"/>
                <w:b w:val="0"/>
                <w:bCs w:val="0"/>
                <w:sz w:val="44"/>
                <w:szCs w:val="44"/>
                <w:lang w:bidi="ar"/>
              </w:rPr>
              <w:t>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01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填报单位：</w:t>
            </w:r>
            <w:r>
              <w:rPr>
                <w:rStyle w:val="10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5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510" w:type="dxa"/>
            <w:gridSpan w:val="1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既有房屋建筑基本信息</w:t>
            </w:r>
          </w:p>
        </w:tc>
        <w:tc>
          <w:tcPr>
            <w:tcW w:w="2960" w:type="dxa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行政许可审批信息</w:t>
            </w:r>
          </w:p>
        </w:tc>
        <w:tc>
          <w:tcPr>
            <w:tcW w:w="101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排查违法建设行为</w:t>
            </w:r>
          </w:p>
        </w:tc>
        <w:tc>
          <w:tcPr>
            <w:tcW w:w="2016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隐患问题整改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3" w:hRule="atLeast"/>
        </w:trPr>
        <w:tc>
          <w:tcPr>
            <w:tcW w:w="5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地址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产权登记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（使用权）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用途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（栋）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建筑面积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（平方米）</w:t>
            </w: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层数</w:t>
            </w: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户数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建设年代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结构类型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改建扩建（改造）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情况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设计施工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情况</w:t>
            </w: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隐患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情况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有无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立项</w:t>
            </w: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用地</w:t>
            </w:r>
          </w:p>
        </w:tc>
        <w:tc>
          <w:tcPr>
            <w:tcW w:w="29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规划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许可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竣工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验收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消防、工商登记、特种行业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改建扩建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（改造）报批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用途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变更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排查违法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建设行为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是否存在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安全隐患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整改措施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处罚企业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数量（家）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处罚人员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数量（人）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罚款金额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整改进展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2" w:hRule="atLeast"/>
        </w:trPr>
        <w:tc>
          <w:tcPr>
            <w:tcW w:w="5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范例1：</w:t>
            </w:r>
          </w:p>
        </w:tc>
        <w:tc>
          <w:tcPr>
            <w:tcW w:w="472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60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酒店</w:t>
            </w:r>
          </w:p>
        </w:tc>
        <w:tc>
          <w:tcPr>
            <w:tcW w:w="811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幸福市区幸福 街道幸福社区 幸福路（街、巷） 38号</w:t>
            </w:r>
          </w:p>
        </w:tc>
        <w:tc>
          <w:tcPr>
            <w:tcW w:w="7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产权：XXX有限公司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使用权：XXX酒店</w:t>
            </w:r>
          </w:p>
        </w:tc>
        <w:tc>
          <w:tcPr>
            <w:tcW w:w="5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商业建筑（酒店旅馆建筑）</w:t>
            </w:r>
          </w:p>
        </w:tc>
        <w:tc>
          <w:tcPr>
            <w:tcW w:w="4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2588</w:t>
            </w:r>
          </w:p>
        </w:tc>
        <w:tc>
          <w:tcPr>
            <w:tcW w:w="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</w:t>
            </w:r>
          </w:p>
        </w:tc>
        <w:tc>
          <w:tcPr>
            <w:tcW w:w="5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砌体结构（内框架结构）</w:t>
            </w:r>
          </w:p>
        </w:tc>
        <w:tc>
          <w:tcPr>
            <w:tcW w:w="6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改变6-7层房屋结构布局，原楼层为会议室，改为酒店客房</w:t>
            </w:r>
          </w:p>
        </w:tc>
        <w:tc>
          <w:tcPr>
            <w:tcW w:w="5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原楼层为专业设计建造，改建部分非专业设计建造</w:t>
            </w:r>
          </w:p>
        </w:tc>
        <w:tc>
          <w:tcPr>
            <w:tcW w:w="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3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3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2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4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4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4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改建部分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未报批</w:t>
            </w:r>
          </w:p>
        </w:tc>
        <w:tc>
          <w:tcPr>
            <w:tcW w:w="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未变更</w:t>
            </w:r>
          </w:p>
        </w:tc>
        <w:tc>
          <w:tcPr>
            <w:tcW w:w="5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擅自改变房屋结构</w:t>
            </w:r>
          </w:p>
        </w:tc>
        <w:tc>
          <w:tcPr>
            <w:tcW w:w="4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存在坍塌隐患</w:t>
            </w:r>
          </w:p>
        </w:tc>
        <w:tc>
          <w:tcPr>
            <w:tcW w:w="4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责令停工整改</w:t>
            </w:r>
          </w:p>
        </w:tc>
        <w:tc>
          <w:tcPr>
            <w:tcW w:w="4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正在整改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9" w:hRule="atLeast"/>
        </w:trPr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范例2：</w:t>
            </w:r>
          </w:p>
        </w:tc>
        <w:tc>
          <w:tcPr>
            <w:tcW w:w="4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幸福市第二中学</w:t>
            </w:r>
          </w:p>
        </w:tc>
        <w:tc>
          <w:tcPr>
            <w:tcW w:w="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1#教学楼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幸福市区幸福 街道幸福社区幸福路（街、巷）29 号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产权：幸福市第二中学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中小学幼儿园教学楼宿舍楼等教育建筑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砌体结构（底部框架—抗震墙结构）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专业设计建造</w:t>
            </w: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未变更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401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负责人：                                   填报人：                                   联系电话：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401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备注：1.本表适用于建成区既有房屋建筑专项清查数据的汇总；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835" w:leftChars="312" w:hanging="180" w:hangingChars="100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2.表中建筑用途、结构类型可参考《城镇房屋建筑调查技术导则》内容规范填写，排查违法建设行为参考《违法建设和违法违规审批专项清查工作统计表》内容填写。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rPr>
          <w:rFonts w:hint="eastAsia"/>
          <w:lang w:val="en-US" w:eastAsia="zh-CN"/>
        </w:rPr>
        <w:sectPr>
          <w:pgSz w:w="16838" w:h="11906" w:orient="landscape"/>
          <w:pgMar w:top="1984" w:right="1417" w:bottom="1417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2770A9"/>
    <w:rsid w:val="3927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99"/>
    <w:pPr>
      <w:spacing w:after="120" w:afterLines="0" w:afterAutospacing="0"/>
    </w:p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  <w:lang w:bidi="ar-SA"/>
    </w:rPr>
  </w:style>
  <w:style w:type="character" w:customStyle="1" w:styleId="6">
    <w:name w:val="font41"/>
    <w:basedOn w:val="5"/>
    <w:qFormat/>
    <w:uiPriority w:val="0"/>
    <w:rPr>
      <w:rFonts w:hint="eastAsia" w:ascii="方正小标宋简体" w:hAnsi="方正小标宋简体" w:eastAsia="方正小标宋简体" w:cs="方正小标宋简体"/>
      <w:color w:val="000000"/>
      <w:sz w:val="90"/>
      <w:szCs w:val="90"/>
      <w:u w:val="none"/>
    </w:rPr>
  </w:style>
  <w:style w:type="character" w:customStyle="1" w:styleId="7">
    <w:name w:val="font121"/>
    <w:basedOn w:val="5"/>
    <w:qFormat/>
    <w:uiPriority w:val="0"/>
    <w:rPr>
      <w:rFonts w:hint="default" w:ascii="Times New Roman" w:hAnsi="Times New Roman" w:cs="Times New Roman"/>
      <w:color w:val="000000"/>
      <w:sz w:val="90"/>
      <w:szCs w:val="90"/>
      <w:u w:val="none"/>
    </w:rPr>
  </w:style>
  <w:style w:type="character" w:customStyle="1" w:styleId="8">
    <w:name w:val="font81"/>
    <w:qFormat/>
    <w:uiPriority w:val="0"/>
    <w:rPr>
      <w:rFonts w:hint="default" w:ascii="方正小标宋简体" w:hAnsi="方正小标宋简体" w:eastAsia="方正小标宋简体" w:cs="方正小标宋简体"/>
      <w:color w:val="000000"/>
      <w:sz w:val="32"/>
      <w:szCs w:val="32"/>
      <w:u w:val="single"/>
    </w:rPr>
  </w:style>
  <w:style w:type="character" w:customStyle="1" w:styleId="9">
    <w:name w:val="font31"/>
    <w:qFormat/>
    <w:uiPriority w:val="0"/>
    <w:rPr>
      <w:rFonts w:hint="default"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10">
    <w:name w:val="font51"/>
    <w:basedOn w:val="5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2021-09-09T07:03:00Z</dcterms:created>
  <dc:creator>Administrator</dc:creator>
  <cp:lastModifiedBy>Administrator</cp:lastModifiedBy>
  <dcterms:modified xsi:type="dcterms:W3CDTF">2021-09-09T07:03:32Z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67D8E4C24949420E8BACAC5DBB4905E8</vt:lpwstr>
  </property>
</Properties>
</file>