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0" w:type="pct"/>
        <w:jc w:val="center"/>
        <w:tblLayout w:type="fixed"/>
        <w:tblLook w:val="0000"/>
      </w:tblPr>
      <w:tblGrid>
        <w:gridCol w:w="1458"/>
        <w:gridCol w:w="776"/>
        <w:gridCol w:w="776"/>
        <w:gridCol w:w="785"/>
        <w:gridCol w:w="721"/>
        <w:gridCol w:w="746"/>
        <w:gridCol w:w="749"/>
        <w:gridCol w:w="762"/>
        <w:gridCol w:w="773"/>
        <w:gridCol w:w="776"/>
        <w:gridCol w:w="782"/>
        <w:gridCol w:w="754"/>
        <w:gridCol w:w="754"/>
        <w:gridCol w:w="826"/>
        <w:gridCol w:w="796"/>
        <w:gridCol w:w="810"/>
        <w:gridCol w:w="818"/>
      </w:tblGrid>
      <w:tr w:rsidR="00307D83" w:rsidTr="00815EB5">
        <w:trPr>
          <w:trHeight w:val="480"/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83" w:rsidRDefault="00307D83" w:rsidP="00815EB5">
            <w:pPr>
              <w:widowControl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  <w:r>
              <w:rPr>
                <w:rFonts w:eastAsia="黑体"/>
                <w:kern w:val="0"/>
                <w:sz w:val="32"/>
                <w:szCs w:val="32"/>
              </w:rPr>
              <w:t>3</w:t>
            </w:r>
          </w:p>
          <w:p w:rsidR="00307D83" w:rsidRDefault="00307D83" w:rsidP="00815EB5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  <w:r>
              <w:rPr>
                <w:rFonts w:eastAsia="方正小标宋简体"/>
                <w:bCs/>
                <w:kern w:val="0"/>
                <w:sz w:val="36"/>
                <w:szCs w:val="36"/>
              </w:rPr>
              <w:t>2021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—</w:t>
            </w:r>
            <w:r>
              <w:rPr>
                <w:rFonts w:eastAsia="方正小标宋简体"/>
                <w:bCs/>
                <w:kern w:val="0"/>
                <w:sz w:val="36"/>
                <w:szCs w:val="36"/>
              </w:rPr>
              <w:t>2030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年融安县高中教育布局规划一览表</w:t>
            </w:r>
          </w:p>
          <w:p w:rsidR="00307D83" w:rsidRDefault="00307D83" w:rsidP="00815EB5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  <w:r>
              <w:rPr>
                <w:rFonts w:eastAsia="方正小标宋简体"/>
                <w:kern w:val="0"/>
                <w:sz w:val="32"/>
                <w:szCs w:val="32"/>
              </w:rPr>
              <w:t>3</w:t>
            </w:r>
            <w:r>
              <w:rPr>
                <w:rFonts w:eastAsia="仿宋_GB2312" w:hint="eastAsia"/>
                <w:sz w:val="32"/>
                <w:szCs w:val="32"/>
              </w:rPr>
              <w:t>—</w:t>
            </w:r>
            <w:r>
              <w:rPr>
                <w:rFonts w:eastAsia="方正小标宋简体"/>
                <w:kern w:val="0"/>
                <w:sz w:val="32"/>
                <w:szCs w:val="32"/>
              </w:rPr>
              <w:t>1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lang/>
              </w:rPr>
              <w:t>融安县普通高中布局规划一览表</w:t>
            </w:r>
          </w:p>
        </w:tc>
      </w:tr>
      <w:tr w:rsidR="00307D83" w:rsidTr="00815EB5">
        <w:trPr>
          <w:trHeight w:val="850"/>
          <w:jc w:val="center"/>
        </w:trPr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学校名称</w:t>
            </w:r>
          </w:p>
        </w:tc>
        <w:tc>
          <w:tcPr>
            <w:tcW w:w="21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学校现状情况</w:t>
            </w:r>
          </w:p>
        </w:tc>
        <w:tc>
          <w:tcPr>
            <w:tcW w:w="22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</w:rPr>
              <w:t>年规划情况</w:t>
            </w:r>
          </w:p>
        </w:tc>
      </w:tr>
      <w:tr w:rsidR="00307D83" w:rsidTr="00815EB5">
        <w:trPr>
          <w:trHeight w:val="850"/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     计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高一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高二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高三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     计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高一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高三</w:t>
            </w:r>
          </w:p>
        </w:tc>
      </w:tr>
      <w:tr w:rsidR="00307D83" w:rsidTr="00815EB5">
        <w:trPr>
          <w:trHeight w:val="1077"/>
          <w:jc w:val="center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班数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</w:tr>
      <w:tr w:rsidR="00307D83" w:rsidTr="00815EB5">
        <w:trPr>
          <w:trHeight w:val="1077"/>
          <w:jc w:val="center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111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5943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2052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2083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1808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6335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2200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2052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2083</w:t>
            </w:r>
          </w:p>
        </w:tc>
      </w:tr>
      <w:tr w:rsidR="00307D83" w:rsidTr="00815EB5">
        <w:trPr>
          <w:trHeight w:val="1077"/>
          <w:jc w:val="center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融安高级中学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73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3826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1160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1470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1196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74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3895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1265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1160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1470</w:t>
            </w:r>
          </w:p>
        </w:tc>
      </w:tr>
      <w:tr w:rsidR="00307D83" w:rsidTr="00815EB5">
        <w:trPr>
          <w:trHeight w:val="1077"/>
          <w:jc w:val="center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融安第二中学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2117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892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613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612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2440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935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892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613</w:t>
            </w:r>
          </w:p>
        </w:tc>
      </w:tr>
    </w:tbl>
    <w:p w:rsidR="00307D83" w:rsidRDefault="00307D83" w:rsidP="00307D83"/>
    <w:tbl>
      <w:tblPr>
        <w:tblW w:w="4890" w:type="pct"/>
        <w:jc w:val="center"/>
        <w:tblLayout w:type="fixed"/>
        <w:tblLook w:val="0000"/>
      </w:tblPr>
      <w:tblGrid>
        <w:gridCol w:w="1457"/>
        <w:gridCol w:w="776"/>
        <w:gridCol w:w="837"/>
        <w:gridCol w:w="724"/>
        <w:gridCol w:w="807"/>
        <w:gridCol w:w="776"/>
        <w:gridCol w:w="743"/>
        <w:gridCol w:w="798"/>
        <w:gridCol w:w="762"/>
        <w:gridCol w:w="760"/>
        <w:gridCol w:w="821"/>
        <w:gridCol w:w="776"/>
        <w:gridCol w:w="749"/>
        <w:gridCol w:w="735"/>
        <w:gridCol w:w="713"/>
        <w:gridCol w:w="810"/>
        <w:gridCol w:w="818"/>
      </w:tblGrid>
      <w:tr w:rsidR="00307D83" w:rsidTr="00815EB5">
        <w:trPr>
          <w:trHeight w:val="525"/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  <w:r>
              <w:rPr>
                <w:rFonts w:eastAsia="方正小标宋简体"/>
                <w:kern w:val="0"/>
                <w:sz w:val="32"/>
                <w:szCs w:val="32"/>
              </w:rPr>
              <w:lastRenderedPageBreak/>
              <w:t>3</w:t>
            </w:r>
            <w:r>
              <w:rPr>
                <w:rFonts w:eastAsia="仿宋_GB2312" w:hint="eastAsia"/>
                <w:sz w:val="32"/>
                <w:szCs w:val="32"/>
              </w:rPr>
              <w:t>—</w:t>
            </w:r>
            <w:r>
              <w:rPr>
                <w:rFonts w:eastAsia="方正小标宋简体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lang/>
              </w:rPr>
              <w:t>融安县普通高中布局规划一览表</w:t>
            </w:r>
          </w:p>
        </w:tc>
      </w:tr>
      <w:tr w:rsidR="00307D83" w:rsidTr="00815EB5">
        <w:trPr>
          <w:trHeight w:val="680"/>
          <w:jc w:val="center"/>
        </w:trPr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学校名称</w:t>
            </w:r>
          </w:p>
        </w:tc>
        <w:tc>
          <w:tcPr>
            <w:tcW w:w="22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2025</w:t>
            </w:r>
            <w:r>
              <w:rPr>
                <w:rFonts w:ascii="宋体" w:hAnsi="宋体" w:cs="宋体" w:hint="eastAsia"/>
                <w:kern w:val="0"/>
                <w:sz w:val="24"/>
              </w:rPr>
              <w:t>年规划情况</w:t>
            </w:r>
          </w:p>
        </w:tc>
        <w:tc>
          <w:tcPr>
            <w:tcW w:w="22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2030</w:t>
            </w:r>
            <w:r>
              <w:rPr>
                <w:rFonts w:ascii="宋体" w:hAnsi="宋体" w:cs="宋体" w:hint="eastAsia"/>
                <w:kern w:val="0"/>
                <w:sz w:val="24"/>
              </w:rPr>
              <w:t>年规划情况</w:t>
            </w:r>
          </w:p>
        </w:tc>
      </w:tr>
      <w:tr w:rsidR="00307D83" w:rsidTr="00815EB5">
        <w:trPr>
          <w:trHeight w:val="680"/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高一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高二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高三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高一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高三</w:t>
            </w:r>
          </w:p>
        </w:tc>
      </w:tr>
      <w:tr w:rsidR="00307D83" w:rsidTr="00815EB5">
        <w:trPr>
          <w:trHeight w:val="850"/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班数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人数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</w:tr>
      <w:tr w:rsidR="00307D83" w:rsidTr="00815EB5">
        <w:trPr>
          <w:trHeight w:val="1587"/>
          <w:jc w:val="center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111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6010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2009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1949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2052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5974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1918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1928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2128</w:t>
            </w:r>
          </w:p>
        </w:tc>
      </w:tr>
      <w:tr w:rsidR="00307D83" w:rsidTr="00815EB5">
        <w:trPr>
          <w:trHeight w:val="1587"/>
          <w:jc w:val="center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融安高级中学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66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3564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1188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1134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1242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3499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1134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1265</w:t>
            </w:r>
          </w:p>
        </w:tc>
      </w:tr>
      <w:tr w:rsidR="00307D83" w:rsidTr="00815EB5">
        <w:trPr>
          <w:trHeight w:val="1587"/>
          <w:jc w:val="center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融安第二中学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2446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821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815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810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2475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818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794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D83" w:rsidRDefault="00307D83" w:rsidP="00815EB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863</w:t>
            </w:r>
          </w:p>
        </w:tc>
      </w:tr>
    </w:tbl>
    <w:p w:rsidR="009F779B" w:rsidRDefault="009F779B"/>
    <w:sectPr w:rsidR="009F779B" w:rsidSect="00307D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7D83"/>
    <w:rsid w:val="00307D83"/>
    <w:rsid w:val="009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07D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307D8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307D8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2022-01-28T02:04:00Z</dcterms:created>
  <dcterms:modified xsi:type="dcterms:W3CDTF">2022-01-28T02:05:00Z</dcterms:modified>
</cp:coreProperties>
</file>