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="520" w:lineRule="exact"/>
        <w:rPr>
          <w:szCs w:val="44"/>
          <w:b w:val="0"/>
          <w:i w:val="0"/>
          <w:sz w:val="44"/>
          <w:spacing w:val="0"/>
          <w:w w:val="100"/>
          <w:rFonts w:ascii="方正小标宋简体" w:eastAsia="方正小标宋简体" w:hint="eastAsia"/>
          <w:caps w:val="0"/>
        </w:rPr>
        <w:snapToGrid/>
        <w:textAlignment w:val="baseline"/>
      </w:pPr>
      <w:r>
        <w:rPr>
          <w:szCs w:val="44"/>
          <w:b w:val="0"/>
          <w:i w:val="0"/>
          <w:sz w:val="44"/>
          <w:spacing w:val="0"/>
          <w:w w:val="100"/>
          <w:rFonts w:ascii="方正小标宋简体" w:eastAsia="方正小标宋简体" w:hint="eastAsia"/>
          <w:caps w:val="0"/>
        </w:rPr>
        <w:t>融安县野外生产性用火</w:t>
      </w:r>
    </w:p>
    <w:p>
      <w:pPr>
        <w:jc w:val="center"/>
        <w:spacing w:before="0" w:beforeAutospacing="0" w:after="0" w:afterAutospacing="0" w:line="520" w:lineRule="exact"/>
        <w:rPr>
          <w:szCs w:val="44"/>
          <w:b w:val="0"/>
          <w:i w:val="0"/>
          <w:sz w:val="44"/>
          <w:spacing w:val="0"/>
          <w:w w:val="100"/>
          <w:rFonts w:ascii="方正小标宋简体" w:eastAsia="方正小标宋简体" w:hint="eastAsia"/>
          <w:caps w:val="0"/>
        </w:rPr>
        <w:snapToGrid/>
        <w:textAlignment w:val="baseline"/>
      </w:pPr>
      <w:r>
        <w:rPr>
          <w:szCs w:val="44"/>
          <w:b w:val="0"/>
          <w:i w:val="0"/>
          <w:sz w:val="44"/>
          <w:spacing w:val="0"/>
          <w:w w:val="100"/>
          <w:rFonts w:ascii="方正小标宋简体" w:eastAsia="方正小标宋简体" w:hint="eastAsia"/>
          <w:caps w:val="0"/>
        </w:rPr>
        <w:t>安全承诺书</w:t>
      </w:r>
    </w:p>
    <w:p>
      <w:pPr>
        <w:jc w:val="center"/>
        <w:spacing w:before="0" w:beforeAutospacing="0" w:after="0" w:afterAutospacing="0" w:line="520" w:lineRule="exact"/>
        <w:rPr>
          <w:szCs w:val="44"/>
          <w:b w:val="0"/>
          <w:i w:val="0"/>
          <w:sz w:val="44"/>
          <w:spacing w:val="0"/>
          <w:w w:val="100"/>
          <w:rFonts w:ascii="方正小标宋简体" w:eastAsia="方正小标宋简体" w:hint="eastAsia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方正小标宋简体" w:eastAsia="方正小标宋简体" w:hint="eastAsia"/>
          <w:caps w:val="0"/>
        </w:rPr>
        <w:t/>
      </w:r>
    </w:p>
    <w:p>
      <w:pPr>
        <w:jc w:val="both"/>
        <w:spacing w:before="0" w:beforeAutospacing="0" w:after="0" w:afterAutospacing="0" w:line="520" w:lineRule="exact"/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snapToGrid/>
        <w:textAlignment w:val="baseline"/>
      </w:pP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 xml:space="preserve"> </w:t>
      </w:r>
      <w:r>
        <w:rPr>
          <w:szCs w:val="32"/>
          <w:lang w:val="en-US" w:eastAsia="zh-CN"/>
          <w:b w:val="0"/>
          <w:i w:val="0"/>
          <w:u w:val="single" w:color="00000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 xml:space="preserve">    </w:t>
      </w:r>
      <w:bookmarkStart w:id="0" w:name="_GoBack"/>
      <w:bookmarkEnd w:id="0"/>
      <w:r>
        <w:rPr>
          <w:szCs w:val="32"/>
          <w:lang w:eastAsia="zh-CN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乡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(</w:t>
      </w:r>
      <w:r>
        <w:rPr>
          <w:szCs w:val="32"/>
          <w:lang w:eastAsia="zh-CN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镇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)人民政府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：</w:t>
      </w:r>
    </w:p>
    <w:p>
      <w:pPr>
        <w:jc w:val="both"/>
        <w:spacing w:before="0" w:beforeAutospacing="0" w:after="0" w:afterAutospacing="0" w:line="520" w:lineRule="exact"/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为更好地防止森林火灾发生，在造林炼山时不发生跑火引起森林火灾，本人承诺如下:</w:t>
      </w:r>
    </w:p>
    <w:p>
      <w:pPr>
        <w:jc w:val="both"/>
        <w:spacing w:before="0" w:beforeAutospacing="0" w:after="0" w:afterAutospacing="0" w:line="520" w:lineRule="exact"/>
        <w:rPr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1、根据本单位(个人)的用火申请，经乡(镇)政府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批准,于  2021年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 xml:space="preserve"> 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月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 xml:space="preserve"> 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日至2021年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 xml:space="preserve"> 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月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 xml:space="preserve"> 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日止，在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 xml:space="preserve">  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乡(镇)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 xml:space="preserve">  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村，地名: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 xml:space="preserve">  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，炼山位置:详见</w:t>
      </w:r>
      <w:r>
        <w:rPr>
          <w:szCs w:val="32"/>
          <w:lang w:eastAsia="zh-CN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炼山位置图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，面积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 xml:space="preserve">  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亩，进行造林炼山(堆烧)等野外生产性用火。</w:t>
      </w:r>
    </w:p>
    <w:p>
      <w:pPr>
        <w:jc w:val="both"/>
        <w:spacing w:before="0" w:beforeAutospacing="0" w:after="0" w:afterAutospacing="0" w:line="520" w:lineRule="exact"/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2、目前，用火地点四周已开设好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 xml:space="preserve">  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米(危险地段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 xml:space="preserve">  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米)左右宽</w:t>
      </w:r>
      <w:r>
        <w:rPr>
          <w:szCs w:val="32"/>
          <w:lang w:eastAsia="zh-CN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、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闭环的防火隔离带(路)，组织好炼山人员</w:t>
      </w:r>
      <w:r>
        <w:rPr>
          <w:szCs w:val="32"/>
          <w:lang w:eastAsia="zh-CN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约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 xml:space="preserve">  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人，带有锄头、柴刀等扑火应急工具。并保证按批准的时间段在三级森林火险和三级风力以下的天气用火，同时严格遵守、执行野外生产性用火操作规程，确保不发生跑火现象。</w:t>
      </w:r>
    </w:p>
    <w:p>
      <w:pPr>
        <w:jc w:val="both"/>
        <w:spacing w:before="0" w:beforeAutospacing="0" w:after="0" w:afterAutospacing="0" w:line="520" w:lineRule="exact"/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3、鉴于造林炼山存在一些不确定因素，如突遇大风转变方向等意外跑火后引起森林火灾，林业局不需承担责任。由本单位(个人)按《森林防火条例》以及有关法律、法规的规定接受处理，并承担一切责任。</w:t>
      </w:r>
    </w:p>
    <w:p>
      <w:pPr>
        <w:jc w:val="both"/>
        <w:spacing w:before="0" w:beforeAutospacing="0" w:after="0" w:afterAutospacing="0" w:line="520" w:lineRule="exact"/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/>
      </w:r>
    </w:p>
    <w:p>
      <w:pPr>
        <w:jc w:val="both"/>
        <w:spacing w:before="0" w:beforeAutospacing="0" w:after="0" w:afterAutospacing="0" w:line="520" w:lineRule="exact"/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/>
      </w:r>
    </w:p>
    <w:p>
      <w:pPr>
        <w:jc w:val="both"/>
        <w:spacing w:before="0" w:beforeAutospacing="0" w:after="0" w:afterAutospacing="0" w:line="520" w:lineRule="exact"/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snapToGrid/>
        <w:ind w:firstLine="4640" w:firstLineChars="1450"/>
        <w:textAlignment w:val="baseline"/>
      </w:pP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承诺单位(公章) :</w:t>
      </w:r>
    </w:p>
    <w:p>
      <w:pPr>
        <w:jc w:val="both"/>
        <w:spacing w:before="0" w:beforeAutospacing="0" w:after="0" w:afterAutospacing="0" w:line="520" w:lineRule="exact"/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snapToGrid/>
        <w:ind w:firstLine="4640" w:firstLineChars="1450"/>
        <w:textAlignment w:val="baseline"/>
      </w:pP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用火承诺人:</w:t>
      </w:r>
    </w:p>
    <w:p>
      <w:pPr>
        <w:jc w:val="both"/>
        <w:spacing w:before="0" w:beforeAutospacing="0" w:after="0" w:afterAutospacing="0" w:line="520" w:lineRule="exact"/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snapToGrid/>
        <w:ind w:firstLine="4640" w:firstLineChars="1450"/>
        <w:textAlignment w:val="baseline"/>
      </w:pP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联系电话:</w:t>
      </w:r>
    </w:p>
    <w:p>
      <w:pPr>
        <w:jc w:val="both"/>
        <w:spacing w:before="0" w:beforeAutospacing="0" w:after="0" w:afterAutospacing="0" w:line="520" w:lineRule="exact"/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snapToGrid/>
        <w:ind w:firstLine="4480" w:firstLineChars="1400"/>
        <w:textAlignment w:val="baseline"/>
      </w:pP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2021年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 xml:space="preserve">  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月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 xml:space="preserve">   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仿宋_GB2312" w:eastAsia="仿宋_GB2312" w:hint="eastAsia"/>
          <w:caps w:val="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88F"/>
    <w:rsid w:val="00452306"/>
    <w:rsid w:val="006A4FE5"/>
    <w:rsid w:val="006F2B44"/>
    <w:rsid w:val="00872BAD"/>
    <w:rsid w:val="00977701"/>
    <w:rsid w:val="009B7259"/>
    <w:rsid w:val="00A14047"/>
    <w:rsid w:val="00A3088F"/>
    <w:rsid w:val="00BB4174"/>
    <w:rsid w:val="00BF5571"/>
    <w:rsid w:val="00E70DE1"/>
    <w:rsid w:val="00E97E72"/>
    <w:rsid w:val="01996F56"/>
    <w:rsid w:val="0B0241B9"/>
    <w:rsid w:val="13B761BD"/>
    <w:rsid w:val="457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fontTable" Target="fontTable.xml" /><Relationship Id="rId6" Type="http://schemas.openxmlformats.org/officeDocument/2006/relationships/customXml" Target="../customXml/item1.xml" /><Relationship Id="rId5" Type="http://schemas.openxmlformats.org/officeDocument/2006/relationships/theme" Target="theme/theme1.xml" /><Relationship Id="rId4" Type="http://schemas.openxmlformats.org/officeDocument/2006/relationships/endnotes" Target="endnotes.xml" /><Relationship Id="rId3" Type="http://schemas.openxmlformats.org/officeDocument/2006/relationships/footnotes" Target="footnotes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304</TotalTime>
  <ScaleCrop>false</ScaleCrop>
  <LinksUpToDate>false</LinksUpToDate>
  <CharactersWithSpaces>440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2021-10-22T01:56:00Z</dcterms:created>
  <dc:creator>Administrator</dc:creator>
  <cp:lastModifiedBy>忠</cp:lastModifiedBy>
  <dcterms:modified xsi:type="dcterms:W3CDTF">2021-12-02T06:24:12Z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FA35A275799C42ABA9F99E27E4CDB118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融安县野外生产性用火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安全承诺书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乡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)人民政府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为更好地防止森林火灾发生，在造林炼山时不发生跑火引起森林火灾，本人承诺如下: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1、根据本单位(个人)的用火申请，经林业局批准,于  2021年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日至2021年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日止，在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乡(镇)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村，地名: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，炼山位置:详见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炼山位置图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，面积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亩，进行造林炼山(堆烧)等野外生产性用火。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2、目前，用火地点四周已开设好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米(危险地段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米)左右宽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闭环的防火隔离带(路)，组织好炼山人员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人，带有锄头、柴刀等扑火应急工具。并保证按批准的时间段在三级森林火险和三级风力以下的天气用火，同时严格遵守、执行野外生产性用火操作规程，确保不发生跑火现象。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3、鉴于造林炼山存在一些不确定因素，如突遇大风转变方向等意外跑火后引起森林火灾，林业局不需承担责任。由本单位(个人)按《森林防火条例》以及有关法律、法规的规定接受处理，并承担一切责任。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ind w:firstLine="4640" w:firstLineChars="145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承诺单位(公章) :</w:t>
      </w:r>
    </w:p>
    <w:p>
      <w:pPr>
        <w:ind w:firstLine="4640" w:firstLineChars="145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用火承诺人:</w:t>
      </w:r>
    </w:p>
    <w:p>
      <w:pPr>
        <w:ind w:firstLine="4640" w:firstLineChars="145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联系电话:</w:t>
      </w:r>
    </w:p>
    <w:p>
      <w:pPr>
        <w:ind w:firstLine="4480" w:firstLineChars="14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2021年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p_5(0);
</file>